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AB9" w:rsidRDefault="00AD02CC" w:rsidP="00CC1AB9">
      <w:pPr>
        <w:pStyle w:val="Paragraphedeliste"/>
        <w:numPr>
          <w:ilvl w:val="0"/>
          <w:numId w:val="9"/>
        </w:numPr>
        <w:rPr>
          <w:rFonts w:ascii="Comic Sans MS" w:hAnsi="Comic Sans MS" w:cs="Times New Roman"/>
          <w:sz w:val="40"/>
          <w:szCs w:val="36"/>
        </w:rPr>
      </w:pPr>
      <w:bookmarkStart w:id="0" w:name="_GoBack"/>
      <w:bookmarkEnd w:id="0"/>
      <w:r>
        <w:rPr>
          <w:rFonts w:ascii="Comic Sans MS" w:hAnsi="Comic Sans MS" w:cs="Times New Roman"/>
          <w:sz w:val="40"/>
          <w:szCs w:val="36"/>
        </w:rPr>
        <w:t>Les élément</w:t>
      </w:r>
      <w:r w:rsidR="00127027">
        <w:rPr>
          <w:rFonts w:ascii="Comic Sans MS" w:hAnsi="Comic Sans MS" w:cs="Times New Roman"/>
          <w:sz w:val="40"/>
          <w:szCs w:val="36"/>
        </w:rPr>
        <w:t>s</w:t>
      </w:r>
      <w:r>
        <w:rPr>
          <w:rFonts w:ascii="Comic Sans MS" w:hAnsi="Comic Sans MS" w:cs="Times New Roman"/>
          <w:sz w:val="40"/>
          <w:szCs w:val="36"/>
        </w:rPr>
        <w:t xml:space="preserve"> de base</w:t>
      </w:r>
    </w:p>
    <w:p w:rsidR="005F799C" w:rsidRPr="005F799C" w:rsidRDefault="005F799C" w:rsidP="005F799C">
      <w:r>
        <w:rPr>
          <w:rFonts w:ascii="Comic Sans MS" w:hAnsi="Comic Sans MS" w:cs="Times New Roman"/>
          <w:sz w:val="24"/>
          <w:szCs w:val="36"/>
        </w:rPr>
        <w:t xml:space="preserve">Dans tout langage de programmation, on retrouve les mêmes éléments de départ </w:t>
      </w:r>
      <w:r w:rsidR="0056696C">
        <w:rPr>
          <w:rFonts w:ascii="Comic Sans MS" w:hAnsi="Comic Sans MS" w:cs="Times New Roman"/>
          <w:sz w:val="24"/>
          <w:szCs w:val="36"/>
        </w:rPr>
        <w:t>propice à la programmation (les nombres entiers - réels… les booléens, les ensembles, les chaines de caractère …). Chacun d’entre eux possède un codage qui lui est propre expliqué très largement dans l’aide du logiciel ou sur des sites internet. Beaucoup de fonctions ont été programmées pour leurs usages mais utilise globalement la même armature.</w:t>
      </w:r>
    </w:p>
    <w:p w:rsidR="00187864" w:rsidRDefault="00187864" w:rsidP="007F5B69">
      <w:pPr>
        <w:pStyle w:val="Paragraphedeliste"/>
        <w:numPr>
          <w:ilvl w:val="1"/>
          <w:numId w:val="9"/>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Les nombres</w:t>
      </w:r>
    </w:p>
    <w:p w:rsidR="00B84BEE" w:rsidRPr="00187864" w:rsidRDefault="00187864" w:rsidP="00187864">
      <w:pPr>
        <w:rPr>
          <w:rFonts w:ascii="Comic Sans MS" w:hAnsi="Comic Sans MS"/>
          <w:b/>
          <w:color w:val="4F81BD" w:themeColor="accent1"/>
          <w:sz w:val="28"/>
          <w:szCs w:val="24"/>
          <w:u w:val="single"/>
        </w:rPr>
      </w:pPr>
      <w:r>
        <w:rPr>
          <w:rFonts w:ascii="Comic Sans MS" w:hAnsi="Comic Sans MS" w:cs="Times New Roman"/>
          <w:sz w:val="24"/>
          <w:szCs w:val="36"/>
        </w:rPr>
        <w:t>Ne nous égarons pas sur ce sujet à ce niveau tout le monde sais ce qu’est un nombre.</w:t>
      </w:r>
    </w:p>
    <w:p w:rsidR="007F5B69" w:rsidRDefault="007F5B69" w:rsidP="007F5B69">
      <w:pPr>
        <w:pStyle w:val="Paragraphedeliste"/>
        <w:numPr>
          <w:ilvl w:val="1"/>
          <w:numId w:val="9"/>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Les</w:t>
      </w:r>
      <w:r w:rsidR="00AD02CC">
        <w:rPr>
          <w:rFonts w:ascii="Comic Sans MS" w:hAnsi="Comic Sans MS"/>
          <w:b/>
          <w:color w:val="4F81BD" w:themeColor="accent1"/>
          <w:sz w:val="28"/>
          <w:szCs w:val="24"/>
          <w:u w:val="single"/>
        </w:rPr>
        <w:t xml:space="preserve"> booléens</w:t>
      </w:r>
      <w:r>
        <w:rPr>
          <w:rFonts w:ascii="Comic Sans MS" w:hAnsi="Comic Sans MS"/>
          <w:b/>
          <w:color w:val="4F81BD" w:themeColor="accent1"/>
          <w:sz w:val="28"/>
          <w:szCs w:val="24"/>
          <w:u w:val="single"/>
        </w:rPr>
        <w:t xml:space="preserve"> </w:t>
      </w:r>
    </w:p>
    <w:p w:rsidR="007F5B69" w:rsidRDefault="007F5B69" w:rsidP="007F5B69">
      <w:pPr>
        <w:rPr>
          <w:rFonts w:ascii="Comic Sans MS" w:hAnsi="Comic Sans MS" w:cs="Times New Roman"/>
          <w:sz w:val="24"/>
          <w:szCs w:val="36"/>
        </w:rPr>
      </w:pPr>
      <w:r>
        <w:rPr>
          <w:rFonts w:ascii="Comic Sans MS" w:hAnsi="Comic Sans MS" w:cs="Times New Roman"/>
          <w:sz w:val="24"/>
          <w:szCs w:val="36"/>
        </w:rPr>
        <w:t>En électronique comme en informatique, on traite des données représentées sous forme de 0 (associé à Faux) ou de 1 (associé à Vrai).</w:t>
      </w:r>
    </w:p>
    <w:p w:rsidR="007F5B69" w:rsidRDefault="007F5B69" w:rsidP="007F5B69">
      <w:pPr>
        <w:rPr>
          <w:rFonts w:ascii="Comic Sans MS" w:hAnsi="Comic Sans MS" w:cs="Times New Roman"/>
          <w:sz w:val="24"/>
          <w:szCs w:val="36"/>
        </w:rPr>
      </w:pPr>
      <w:r>
        <w:rPr>
          <w:rFonts w:ascii="Comic Sans MS" w:hAnsi="Comic Sans MS" w:cs="Times New Roman"/>
          <w:sz w:val="24"/>
          <w:szCs w:val="36"/>
        </w:rPr>
        <w:t xml:space="preserve">En mathématique on dit que nous travaillons dans </w:t>
      </w:r>
      <w:proofErr w:type="gramStart"/>
      <w:r>
        <w:rPr>
          <w:rFonts w:ascii="Comic Sans MS" w:hAnsi="Comic Sans MS" w:cs="Times New Roman"/>
          <w:sz w:val="24"/>
          <w:szCs w:val="36"/>
        </w:rPr>
        <w:t xml:space="preserve">l’ensemble </w:t>
      </w:r>
      <w:proofErr w:type="gramEnd"/>
      <m:oMath>
        <m:r>
          <w:rPr>
            <w:rFonts w:ascii="Cambria Math" w:hAnsi="Cambria Math" w:cs="Times New Roman"/>
            <w:sz w:val="24"/>
            <w:szCs w:val="36"/>
          </w:rPr>
          <m:t>{0 ;1}</m:t>
        </m:r>
      </m:oMath>
      <w:r>
        <w:rPr>
          <w:rFonts w:ascii="Comic Sans MS" w:hAnsi="Comic Sans MS" w:cs="Times New Roman"/>
          <w:sz w:val="24"/>
          <w:szCs w:val="36"/>
        </w:rPr>
        <w:t xml:space="preserve">. </w:t>
      </w:r>
      <w:r>
        <w:rPr>
          <w:rFonts w:ascii="Comic Sans MS" w:hAnsi="Comic Sans MS" w:cs="Times New Roman"/>
          <w:sz w:val="24"/>
          <w:szCs w:val="36"/>
        </w:rPr>
        <w:br/>
        <w:t xml:space="preserve">Pour </w:t>
      </w:r>
      <w:r w:rsidR="00AD02CC">
        <w:rPr>
          <w:rFonts w:ascii="Comic Sans MS" w:hAnsi="Comic Sans MS" w:cs="Times New Roman"/>
          <w:sz w:val="24"/>
          <w:szCs w:val="36"/>
        </w:rPr>
        <w:t>travailler</w:t>
      </w:r>
      <w:r>
        <w:rPr>
          <w:rFonts w:ascii="Comic Sans MS" w:hAnsi="Comic Sans MS" w:cs="Times New Roman"/>
          <w:sz w:val="24"/>
          <w:szCs w:val="36"/>
        </w:rPr>
        <w:t xml:space="preserve"> dedans, nous utilisons 3 opérateurs :</w:t>
      </w:r>
    </w:p>
    <w:tbl>
      <w:tblPr>
        <w:tblpPr w:leftFromText="141" w:rightFromText="141" w:vertAnchor="text" w:horzAnchor="margin" w:tblpXSpec="right" w:tblpY="115"/>
        <w:tblW w:w="1200" w:type="dxa"/>
        <w:tblCellMar>
          <w:left w:w="70" w:type="dxa"/>
          <w:right w:w="70" w:type="dxa"/>
        </w:tblCellMar>
        <w:tblLook w:val="04A0" w:firstRow="1" w:lastRow="0" w:firstColumn="1" w:lastColumn="0" w:noHBand="0" w:noVBand="1"/>
      </w:tblPr>
      <w:tblGrid>
        <w:gridCol w:w="400"/>
        <w:gridCol w:w="400"/>
        <w:gridCol w:w="400"/>
      </w:tblGrid>
      <w:tr w:rsidR="00E94DC7" w:rsidRPr="00AD02CC" w:rsidTr="0045252F">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4DC7" w:rsidRPr="00AD02CC" w:rsidRDefault="00E94DC7" w:rsidP="00E94DC7">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et</w:t>
            </w:r>
          </w:p>
        </w:tc>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4DC7" w:rsidRPr="00AD02CC" w:rsidRDefault="00E94DC7" w:rsidP="00E94DC7">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4DC7" w:rsidRPr="00AD02CC" w:rsidRDefault="00E94DC7" w:rsidP="00E94DC7">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r>
      <w:tr w:rsidR="00AD02CC" w:rsidRPr="00AD02CC" w:rsidTr="00E94DC7">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nil"/>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r>
      <w:tr w:rsidR="00AD02CC" w:rsidRPr="00AD02CC" w:rsidTr="00E94DC7">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c>
          <w:tcPr>
            <w:tcW w:w="400" w:type="dxa"/>
            <w:tcBorders>
              <w:top w:val="nil"/>
              <w:left w:val="single" w:sz="12" w:space="0" w:color="auto"/>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nil"/>
              <w:left w:val="nil"/>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r>
    </w:tbl>
    <w:p w:rsidR="00AD02CC" w:rsidRDefault="00AD02CC" w:rsidP="007F5B69">
      <w:pPr>
        <w:pStyle w:val="Paragraphedeliste"/>
        <w:numPr>
          <w:ilvl w:val="0"/>
          <w:numId w:val="31"/>
        </w:numPr>
        <w:rPr>
          <w:rFonts w:ascii="Comic Sans MS" w:hAnsi="Comic Sans MS" w:cs="Times New Roman"/>
          <w:sz w:val="24"/>
          <w:szCs w:val="36"/>
        </w:rPr>
      </w:pPr>
      <w:r>
        <w:rPr>
          <w:rFonts w:ascii="Comic Sans MS" w:hAnsi="Comic Sans MS" w:cs="Times New Roman"/>
          <w:noProof/>
          <w:sz w:val="24"/>
          <w:szCs w:val="36"/>
        </w:rPr>
        <mc:AlternateContent>
          <mc:Choice Requires="wps">
            <w:drawing>
              <wp:anchor distT="0" distB="0" distL="114300" distR="114300" simplePos="0" relativeHeight="251659264" behindDoc="0" locked="0" layoutInCell="1" allowOverlap="1" wp14:anchorId="6F96D668" wp14:editId="08AC4CCB">
                <wp:simplePos x="0" y="0"/>
                <wp:positionH relativeFrom="column">
                  <wp:posOffset>5694451</wp:posOffset>
                </wp:positionH>
                <wp:positionV relativeFrom="paragraph">
                  <wp:posOffset>766420</wp:posOffset>
                </wp:positionV>
                <wp:extent cx="1082649" cy="299923"/>
                <wp:effectExtent l="0" t="0" r="22860" b="24130"/>
                <wp:wrapNone/>
                <wp:docPr id="6" name="Zone de texte 6"/>
                <wp:cNvGraphicFramePr/>
                <a:graphic xmlns:a="http://schemas.openxmlformats.org/drawingml/2006/main">
                  <a:graphicData uri="http://schemas.microsoft.com/office/word/2010/wordprocessingShape">
                    <wps:wsp>
                      <wps:cNvSpPr txBox="1"/>
                      <wps:spPr>
                        <a:xfrm>
                          <a:off x="0" y="0"/>
                          <a:ext cx="1082649" cy="2999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738F" w:rsidRDefault="0086738F">
                            <w:r>
                              <w:t>Table de « 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left:0;text-align:left;margin-left:448.4pt;margin-top:60.35pt;width:85.25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" fillcolor="white [3201]" strokeweight=".5pt">
                <v:textbox>
                  <w:txbxContent>
                    <w:p w:rsidR="0086738F" w:rsidRDefault="0086738F">
                      <w:r>
                        <w:t>Table de « et »</w:t>
                      </w:r>
                    </w:p>
                  </w:txbxContent>
                </v:textbox>
              </v:shape>
            </w:pict>
          </mc:Fallback>
        </mc:AlternateContent>
      </w:r>
      <w:r w:rsidR="007F5B69">
        <w:rPr>
          <w:rFonts w:ascii="Comic Sans MS" w:hAnsi="Comic Sans MS" w:cs="Times New Roman"/>
          <w:sz w:val="24"/>
          <w:szCs w:val="36"/>
        </w:rPr>
        <w:t>Le « </w:t>
      </w:r>
      <w:r>
        <w:rPr>
          <w:rFonts w:ascii="Comic Sans MS" w:hAnsi="Comic Sans MS" w:cs="Times New Roman"/>
          <w:sz w:val="24"/>
          <w:szCs w:val="36"/>
        </w:rPr>
        <w:t>et</w:t>
      </w:r>
      <w:r w:rsidR="007F5B69">
        <w:rPr>
          <w:rFonts w:ascii="Comic Sans MS" w:hAnsi="Comic Sans MS" w:cs="Times New Roman"/>
          <w:sz w:val="24"/>
          <w:szCs w:val="36"/>
        </w:rPr>
        <w:t xml:space="preserve"> » </w:t>
      </w:r>
      <w:r>
        <w:rPr>
          <w:rFonts w:ascii="Comic Sans MS" w:hAnsi="Comic Sans MS" w:cs="Times New Roman"/>
          <w:sz w:val="24"/>
          <w:szCs w:val="36"/>
        </w:rPr>
        <w:br/>
        <w:t>La première opération s’appelle la conjonction</w:t>
      </w:r>
      <w:r w:rsidR="00E94DC7">
        <w:rPr>
          <w:rFonts w:ascii="Comic Sans MS" w:hAnsi="Comic Sans MS" w:cs="Times New Roman"/>
          <w:sz w:val="24"/>
          <w:szCs w:val="36"/>
        </w:rPr>
        <w:t>.</w:t>
      </w:r>
      <w:r>
        <w:rPr>
          <w:rFonts w:ascii="Comic Sans MS" w:hAnsi="Comic Sans MS" w:cs="Times New Roman"/>
          <w:sz w:val="24"/>
          <w:szCs w:val="36"/>
        </w:rPr>
        <w:br/>
      </w:r>
    </w:p>
    <w:p w:rsidR="00E94DC7" w:rsidRPr="007F5B69" w:rsidRDefault="00E94DC7" w:rsidP="007F5B69">
      <w:pPr>
        <w:pStyle w:val="Paragraphedeliste"/>
        <w:numPr>
          <w:ilvl w:val="0"/>
          <w:numId w:val="31"/>
        </w:numPr>
        <w:rPr>
          <w:rFonts w:ascii="Comic Sans MS" w:hAnsi="Comic Sans MS" w:cs="Times New Roman"/>
          <w:sz w:val="24"/>
          <w:szCs w:val="36"/>
        </w:rPr>
      </w:pPr>
    </w:p>
    <w:tbl>
      <w:tblPr>
        <w:tblpPr w:leftFromText="141" w:rightFromText="141" w:vertAnchor="text" w:horzAnchor="margin" w:tblpXSpec="right" w:tblpY="304"/>
        <w:tblW w:w="1200" w:type="dxa"/>
        <w:tblCellMar>
          <w:left w:w="70" w:type="dxa"/>
          <w:right w:w="70" w:type="dxa"/>
        </w:tblCellMar>
        <w:tblLook w:val="04A0" w:firstRow="1" w:lastRow="0" w:firstColumn="1" w:lastColumn="0" w:noHBand="0" w:noVBand="1"/>
      </w:tblPr>
      <w:tblGrid>
        <w:gridCol w:w="400"/>
        <w:gridCol w:w="400"/>
        <w:gridCol w:w="400"/>
      </w:tblGrid>
      <w:tr w:rsidR="00AD02CC" w:rsidRPr="00AD02CC" w:rsidTr="00E94DC7">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ou</w:t>
            </w:r>
          </w:p>
        </w:tc>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r>
      <w:tr w:rsidR="00AD02CC" w:rsidRPr="00AD02CC" w:rsidTr="00E94DC7">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0</w:t>
            </w:r>
          </w:p>
        </w:tc>
        <w:tc>
          <w:tcPr>
            <w:tcW w:w="400" w:type="dxa"/>
            <w:tcBorders>
              <w:top w:val="single" w:sz="12" w:space="0" w:color="auto"/>
              <w:left w:val="nil"/>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r>
      <w:tr w:rsidR="00AD02CC" w:rsidRPr="00AD02CC" w:rsidTr="00E94DC7">
        <w:trPr>
          <w:trHeight w:val="300"/>
        </w:trPr>
        <w:tc>
          <w:tcPr>
            <w:tcW w:w="4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c>
          <w:tcPr>
            <w:tcW w:w="400" w:type="dxa"/>
            <w:tcBorders>
              <w:top w:val="nil"/>
              <w:left w:val="single" w:sz="12" w:space="0" w:color="auto"/>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c>
          <w:tcPr>
            <w:tcW w:w="400" w:type="dxa"/>
            <w:tcBorders>
              <w:top w:val="nil"/>
              <w:left w:val="nil"/>
              <w:bottom w:val="single" w:sz="4" w:space="0" w:color="auto"/>
              <w:right w:val="single" w:sz="4" w:space="0" w:color="auto"/>
            </w:tcBorders>
            <w:shd w:val="clear" w:color="auto" w:fill="auto"/>
            <w:noWrap/>
            <w:vAlign w:val="center"/>
            <w:hideMark/>
          </w:tcPr>
          <w:p w:rsidR="00AD02CC" w:rsidRPr="00AD02CC" w:rsidRDefault="00AD02CC" w:rsidP="00AD02CC">
            <w:pPr>
              <w:spacing w:after="0" w:line="240" w:lineRule="auto"/>
              <w:jc w:val="center"/>
              <w:rPr>
                <w:rFonts w:ascii="Calibri" w:eastAsia="Times New Roman" w:hAnsi="Calibri" w:cs="Times New Roman"/>
                <w:color w:val="000000"/>
              </w:rPr>
            </w:pPr>
            <w:r w:rsidRPr="00AD02CC">
              <w:rPr>
                <w:rFonts w:ascii="Calibri" w:eastAsia="Times New Roman" w:hAnsi="Calibri" w:cs="Times New Roman"/>
                <w:color w:val="000000"/>
              </w:rPr>
              <w:t>1</w:t>
            </w:r>
          </w:p>
        </w:tc>
      </w:tr>
    </w:tbl>
    <w:p w:rsidR="00AD02CC" w:rsidRDefault="00AD02CC" w:rsidP="007F5B69">
      <w:pPr>
        <w:pStyle w:val="Paragraphedeliste"/>
        <w:numPr>
          <w:ilvl w:val="0"/>
          <w:numId w:val="31"/>
        </w:numPr>
        <w:rPr>
          <w:rFonts w:ascii="Comic Sans MS" w:hAnsi="Comic Sans MS" w:cs="Times New Roman"/>
          <w:sz w:val="24"/>
          <w:szCs w:val="36"/>
        </w:rPr>
      </w:pPr>
      <w:r>
        <w:rPr>
          <w:rFonts w:ascii="Comic Sans MS" w:hAnsi="Comic Sans MS" w:cs="Times New Roman"/>
          <w:noProof/>
          <w:sz w:val="24"/>
          <w:szCs w:val="36"/>
        </w:rPr>
        <mc:AlternateContent>
          <mc:Choice Requires="wps">
            <w:drawing>
              <wp:anchor distT="0" distB="0" distL="114300" distR="114300" simplePos="0" relativeHeight="251661312" behindDoc="0" locked="0" layoutInCell="1" allowOverlap="1" wp14:anchorId="02EBEF6A" wp14:editId="304C640A">
                <wp:simplePos x="0" y="0"/>
                <wp:positionH relativeFrom="column">
                  <wp:posOffset>5693410</wp:posOffset>
                </wp:positionH>
                <wp:positionV relativeFrom="paragraph">
                  <wp:posOffset>862330</wp:posOffset>
                </wp:positionV>
                <wp:extent cx="1082040" cy="299720"/>
                <wp:effectExtent l="0" t="0" r="22860" b="24130"/>
                <wp:wrapNone/>
                <wp:docPr id="7" name="Zone de texte 7"/>
                <wp:cNvGraphicFramePr/>
                <a:graphic xmlns:a="http://schemas.openxmlformats.org/drawingml/2006/main">
                  <a:graphicData uri="http://schemas.microsoft.com/office/word/2010/wordprocessingShape">
                    <wps:wsp>
                      <wps:cNvSpPr txBox="1"/>
                      <wps:spPr>
                        <a:xfrm>
                          <a:off x="0" y="0"/>
                          <a:ext cx="1082040" cy="299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738F" w:rsidRDefault="0086738F">
                            <w:r>
                              <w:t>Table de « ou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27" type="#_x0000_t202" style="position:absolute;left:0;text-align:left;margin-left:448.3pt;margin-top:67.9pt;width:85.2pt;height:2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" fillcolor="white [3201]" strokeweight=".5pt">
                <v:textbox>
                  <w:txbxContent>
                    <w:p w:rsidR="0086738F" w:rsidRDefault="0086738F">
                      <w:r>
                        <w:t>Table de « ou »</w:t>
                      </w:r>
                    </w:p>
                  </w:txbxContent>
                </v:textbox>
              </v:shape>
            </w:pict>
          </mc:Fallback>
        </mc:AlternateContent>
      </w:r>
      <w:r>
        <w:rPr>
          <w:rFonts w:ascii="Comic Sans MS" w:hAnsi="Comic Sans MS" w:cs="Times New Roman"/>
          <w:sz w:val="24"/>
          <w:szCs w:val="36"/>
        </w:rPr>
        <w:t>Le « ou »</w:t>
      </w:r>
      <w:r>
        <w:rPr>
          <w:rFonts w:ascii="Comic Sans MS" w:hAnsi="Comic Sans MS" w:cs="Times New Roman"/>
          <w:sz w:val="24"/>
          <w:szCs w:val="36"/>
        </w:rPr>
        <w:br/>
        <w:t>La deuxième opération est la disjonction</w:t>
      </w:r>
      <w:r>
        <w:rPr>
          <w:rFonts w:ascii="Comic Sans MS" w:hAnsi="Comic Sans MS" w:cs="Times New Roman"/>
          <w:sz w:val="24"/>
          <w:szCs w:val="36"/>
        </w:rPr>
        <w:br/>
      </w:r>
      <w:r>
        <w:rPr>
          <w:rFonts w:ascii="Comic Sans MS" w:hAnsi="Comic Sans MS" w:cs="Times New Roman"/>
          <w:sz w:val="24"/>
          <w:szCs w:val="36"/>
        </w:rPr>
        <w:br/>
      </w:r>
      <w:r>
        <w:rPr>
          <w:rFonts w:ascii="Comic Sans MS" w:hAnsi="Comic Sans MS" w:cs="Times New Roman"/>
          <w:sz w:val="24"/>
          <w:szCs w:val="36"/>
        </w:rPr>
        <w:br/>
      </w:r>
      <w:r>
        <w:rPr>
          <w:rFonts w:ascii="Comic Sans MS" w:hAnsi="Comic Sans MS" w:cs="Times New Roman"/>
          <w:sz w:val="24"/>
          <w:szCs w:val="36"/>
        </w:rPr>
        <w:br/>
      </w:r>
    </w:p>
    <w:tbl>
      <w:tblPr>
        <w:tblpPr w:leftFromText="141" w:rightFromText="141" w:vertAnchor="text" w:horzAnchor="margin" w:tblpXSpec="right" w:tblpY="19"/>
        <w:tblW w:w="1588" w:type="dxa"/>
        <w:tblCellMar>
          <w:left w:w="70" w:type="dxa"/>
          <w:right w:w="70" w:type="dxa"/>
        </w:tblCellMar>
        <w:tblLook w:val="04A0" w:firstRow="1" w:lastRow="0" w:firstColumn="1" w:lastColumn="0" w:noHBand="0" w:noVBand="1"/>
      </w:tblPr>
      <w:tblGrid>
        <w:gridCol w:w="748"/>
        <w:gridCol w:w="420"/>
        <w:gridCol w:w="420"/>
      </w:tblGrid>
      <w:tr w:rsidR="00127027" w:rsidRPr="00127027" w:rsidTr="00E94DC7">
        <w:trPr>
          <w:trHeight w:val="300"/>
        </w:trPr>
        <w:tc>
          <w:tcPr>
            <w:tcW w:w="748"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27027" w:rsidRPr="00127027" w:rsidRDefault="00127027" w:rsidP="00127027">
            <w:pPr>
              <w:spacing w:after="0" w:line="240" w:lineRule="auto"/>
              <w:rPr>
                <w:rFonts w:ascii="Calibri" w:eastAsia="Times New Roman" w:hAnsi="Calibri" w:cs="Times New Roman"/>
                <w:color w:val="000000"/>
              </w:rPr>
            </w:pPr>
            <w:r w:rsidRPr="00127027">
              <w:rPr>
                <w:rFonts w:ascii="Calibri" w:eastAsia="Times New Roman" w:hAnsi="Calibri" w:cs="Times New Roman"/>
                <w:color w:val="000000"/>
              </w:rPr>
              <w:t>A</w:t>
            </w:r>
          </w:p>
        </w:tc>
        <w:tc>
          <w:tcPr>
            <w:tcW w:w="42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127027" w:rsidRPr="00127027" w:rsidRDefault="00127027" w:rsidP="00E94DC7">
            <w:pPr>
              <w:spacing w:after="0" w:line="240" w:lineRule="auto"/>
              <w:jc w:val="center"/>
              <w:rPr>
                <w:rFonts w:ascii="Calibri" w:eastAsia="Times New Roman" w:hAnsi="Calibri" w:cs="Times New Roman"/>
                <w:color w:val="000000"/>
              </w:rPr>
            </w:pPr>
            <w:r w:rsidRPr="00127027">
              <w:rPr>
                <w:rFonts w:ascii="Calibri" w:eastAsia="Times New Roman" w:hAnsi="Calibri" w:cs="Times New Roman"/>
                <w:color w:val="000000"/>
              </w:rPr>
              <w:t>0</w:t>
            </w:r>
          </w:p>
        </w:tc>
        <w:tc>
          <w:tcPr>
            <w:tcW w:w="42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127027" w:rsidRPr="00127027" w:rsidRDefault="00127027" w:rsidP="00E94DC7">
            <w:pPr>
              <w:spacing w:after="0" w:line="240" w:lineRule="auto"/>
              <w:jc w:val="center"/>
              <w:rPr>
                <w:rFonts w:ascii="Calibri" w:eastAsia="Times New Roman" w:hAnsi="Calibri" w:cs="Times New Roman"/>
                <w:color w:val="000000"/>
              </w:rPr>
            </w:pPr>
            <w:r w:rsidRPr="00127027">
              <w:rPr>
                <w:rFonts w:ascii="Calibri" w:eastAsia="Times New Roman" w:hAnsi="Calibri" w:cs="Times New Roman"/>
                <w:color w:val="000000"/>
              </w:rPr>
              <w:t>1</w:t>
            </w:r>
          </w:p>
        </w:tc>
      </w:tr>
      <w:tr w:rsidR="00127027" w:rsidRPr="00127027" w:rsidTr="00E94DC7">
        <w:trPr>
          <w:trHeight w:val="300"/>
        </w:trPr>
        <w:tc>
          <w:tcPr>
            <w:tcW w:w="748"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127027" w:rsidRPr="00127027" w:rsidRDefault="00127027" w:rsidP="00127027">
            <w:pPr>
              <w:spacing w:after="0" w:line="240" w:lineRule="auto"/>
              <w:rPr>
                <w:rFonts w:ascii="Calibri" w:eastAsia="Times New Roman" w:hAnsi="Calibri" w:cs="Times New Roman"/>
                <w:color w:val="000000"/>
              </w:rPr>
            </w:pPr>
            <w:r w:rsidRPr="00127027">
              <w:rPr>
                <w:rFonts w:ascii="Calibri" w:eastAsia="Times New Roman" w:hAnsi="Calibri" w:cs="Times New Roman"/>
                <w:color w:val="000000"/>
              </w:rPr>
              <w:t>non(A)</w:t>
            </w:r>
          </w:p>
        </w:tc>
        <w:tc>
          <w:tcPr>
            <w:tcW w:w="4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127027" w:rsidRPr="00127027" w:rsidRDefault="00127027" w:rsidP="00E94DC7">
            <w:pPr>
              <w:spacing w:after="0" w:line="240" w:lineRule="auto"/>
              <w:jc w:val="center"/>
              <w:rPr>
                <w:rFonts w:ascii="Calibri" w:eastAsia="Times New Roman" w:hAnsi="Calibri" w:cs="Times New Roman"/>
                <w:color w:val="000000"/>
              </w:rPr>
            </w:pPr>
            <w:r w:rsidRPr="00127027">
              <w:rPr>
                <w:rFonts w:ascii="Calibri" w:eastAsia="Times New Roman" w:hAnsi="Calibri" w:cs="Times New Roman"/>
                <w:color w:val="000000"/>
              </w:rPr>
              <w:t>1</w:t>
            </w:r>
          </w:p>
        </w:tc>
        <w:tc>
          <w:tcPr>
            <w:tcW w:w="420" w:type="dxa"/>
            <w:tcBorders>
              <w:top w:val="single" w:sz="12" w:space="0" w:color="auto"/>
              <w:left w:val="nil"/>
              <w:bottom w:val="single" w:sz="4" w:space="0" w:color="auto"/>
              <w:right w:val="single" w:sz="4" w:space="0" w:color="auto"/>
            </w:tcBorders>
            <w:shd w:val="clear" w:color="auto" w:fill="auto"/>
            <w:noWrap/>
            <w:vAlign w:val="center"/>
            <w:hideMark/>
          </w:tcPr>
          <w:p w:rsidR="00127027" w:rsidRPr="00127027" w:rsidRDefault="00127027" w:rsidP="00E94DC7">
            <w:pPr>
              <w:spacing w:after="0" w:line="240" w:lineRule="auto"/>
              <w:jc w:val="center"/>
              <w:rPr>
                <w:rFonts w:ascii="Calibri" w:eastAsia="Times New Roman" w:hAnsi="Calibri" w:cs="Times New Roman"/>
                <w:color w:val="000000"/>
              </w:rPr>
            </w:pPr>
            <w:r w:rsidRPr="00127027">
              <w:rPr>
                <w:rFonts w:ascii="Calibri" w:eastAsia="Times New Roman" w:hAnsi="Calibri" w:cs="Times New Roman"/>
                <w:color w:val="000000"/>
              </w:rPr>
              <w:t>0</w:t>
            </w:r>
          </w:p>
        </w:tc>
      </w:tr>
    </w:tbl>
    <w:p w:rsidR="00AD02CC" w:rsidRDefault="00AD02CC" w:rsidP="007F5B69">
      <w:pPr>
        <w:pStyle w:val="Paragraphedeliste"/>
        <w:numPr>
          <w:ilvl w:val="0"/>
          <w:numId w:val="31"/>
        </w:numPr>
        <w:rPr>
          <w:rFonts w:ascii="Comic Sans MS" w:hAnsi="Comic Sans MS" w:cs="Times New Roman"/>
          <w:sz w:val="24"/>
          <w:szCs w:val="36"/>
        </w:rPr>
      </w:pPr>
      <w:r>
        <w:rPr>
          <w:rFonts w:ascii="Comic Sans MS" w:hAnsi="Comic Sans MS" w:cs="Times New Roman"/>
          <w:sz w:val="24"/>
          <w:szCs w:val="36"/>
        </w:rPr>
        <w:t>La négation (ou le non)</w:t>
      </w:r>
      <w:r w:rsidR="00127027">
        <w:rPr>
          <w:rFonts w:ascii="Comic Sans MS" w:hAnsi="Comic Sans MS" w:cs="Times New Roman"/>
          <w:sz w:val="24"/>
          <w:szCs w:val="36"/>
        </w:rPr>
        <w:br/>
        <w:t>La dernière opération est le « non »</w:t>
      </w:r>
    </w:p>
    <w:p w:rsidR="00127027" w:rsidRPr="00127027" w:rsidRDefault="0086738F" w:rsidP="00127027">
      <w:pPr>
        <w:rPr>
          <w:rFonts w:ascii="Comic Sans MS" w:hAnsi="Comic Sans MS" w:cs="Times New Roman"/>
          <w:sz w:val="24"/>
          <w:szCs w:val="36"/>
        </w:rPr>
      </w:pPr>
      <w:r>
        <w:rPr>
          <w:rFonts w:ascii="Comic Sans MS" w:hAnsi="Comic Sans MS" w:cs="Times New Roman"/>
          <w:sz w:val="24"/>
          <w:szCs w:val="36"/>
        </w:rPr>
        <w:t xml:space="preserve">L’ensemble </w:t>
      </w:r>
      <m:oMath>
        <m:d>
          <m:dPr>
            <m:begChr m:val="{"/>
            <m:endChr m:val="}"/>
            <m:ctrlPr>
              <w:rPr>
                <w:rFonts w:ascii="Cambria Math" w:hAnsi="Cambria Math" w:cs="Times New Roman"/>
                <w:i/>
                <w:sz w:val="24"/>
                <w:szCs w:val="36"/>
              </w:rPr>
            </m:ctrlPr>
          </m:dPr>
          <m:e>
            <m:r>
              <w:rPr>
                <w:rFonts w:ascii="Cambria Math" w:hAnsi="Cambria Math" w:cs="Times New Roman"/>
                <w:sz w:val="24"/>
                <w:szCs w:val="36"/>
              </w:rPr>
              <m:t>0 ;1</m:t>
            </m:r>
          </m:e>
        </m:d>
      </m:oMath>
      <w:r>
        <w:rPr>
          <w:rFonts w:ascii="Comic Sans MS" w:hAnsi="Comic Sans MS" w:cs="Times New Roman"/>
          <w:sz w:val="24"/>
          <w:szCs w:val="36"/>
        </w:rPr>
        <w:t xml:space="preserve"> est ces trois opérations constituent ce que nous, mathématiciens et informaticiens appelons une algèbre de Boole.</w:t>
      </w:r>
      <w:r w:rsidR="008501C6">
        <w:rPr>
          <w:rFonts w:ascii="Comic Sans MS" w:hAnsi="Comic Sans MS" w:cs="Times New Roman"/>
          <w:sz w:val="24"/>
          <w:szCs w:val="36"/>
        </w:rPr>
        <w:t xml:space="preserve"> </w:t>
      </w:r>
    </w:p>
    <w:p w:rsidR="00127027" w:rsidRPr="00127027" w:rsidRDefault="00127027" w:rsidP="00127027">
      <w:pPr>
        <w:pStyle w:val="Paragraphedeliste"/>
        <w:numPr>
          <w:ilvl w:val="1"/>
          <w:numId w:val="9"/>
        </w:numPr>
        <w:rPr>
          <w:rFonts w:ascii="Comic Sans MS" w:hAnsi="Comic Sans MS"/>
          <w:b/>
          <w:color w:val="4F81BD" w:themeColor="accent1"/>
          <w:sz w:val="28"/>
          <w:szCs w:val="24"/>
          <w:u w:val="single"/>
        </w:rPr>
      </w:pPr>
      <w:r w:rsidRPr="00127027">
        <w:rPr>
          <w:rFonts w:ascii="Comic Sans MS" w:hAnsi="Comic Sans MS"/>
          <w:b/>
          <w:color w:val="4F81BD" w:themeColor="accent1"/>
          <w:sz w:val="28"/>
          <w:szCs w:val="24"/>
          <w:u w:val="single"/>
        </w:rPr>
        <w:t xml:space="preserve">Les </w:t>
      </w:r>
      <w:r>
        <w:rPr>
          <w:rFonts w:ascii="Comic Sans MS" w:hAnsi="Comic Sans MS"/>
          <w:b/>
          <w:color w:val="4F81BD" w:themeColor="accent1"/>
          <w:sz w:val="28"/>
          <w:szCs w:val="24"/>
          <w:u w:val="single"/>
        </w:rPr>
        <w:t>Ensembles</w:t>
      </w:r>
      <w:r w:rsidRPr="00127027">
        <w:rPr>
          <w:rFonts w:ascii="Comic Sans MS" w:hAnsi="Comic Sans MS"/>
          <w:b/>
          <w:color w:val="4F81BD" w:themeColor="accent1"/>
          <w:sz w:val="28"/>
          <w:szCs w:val="24"/>
          <w:u w:val="single"/>
        </w:rPr>
        <w:t xml:space="preserve"> </w:t>
      </w:r>
    </w:p>
    <w:p w:rsidR="007F5B69" w:rsidRDefault="00127027" w:rsidP="00AD02CC">
      <w:pPr>
        <w:rPr>
          <w:rFonts w:ascii="Comic Sans MS" w:hAnsi="Comic Sans MS" w:cs="Times New Roman"/>
          <w:sz w:val="24"/>
          <w:szCs w:val="36"/>
        </w:rPr>
      </w:pPr>
      <w:r>
        <w:rPr>
          <w:rFonts w:ascii="Comic Sans MS" w:hAnsi="Comic Sans MS" w:cs="Times New Roman"/>
          <w:sz w:val="24"/>
          <w:szCs w:val="36"/>
        </w:rPr>
        <w:lastRenderedPageBreak/>
        <w:t>En mathématique, nous parlons constamment d’ensembles (</w:t>
      </w:r>
      <w:r w:rsidR="00BC32E5">
        <w:rPr>
          <w:rFonts w:ascii="Comic Sans MS" w:hAnsi="Comic Sans MS" w:cs="Times New Roman"/>
          <w:sz w:val="24"/>
          <w:szCs w:val="36"/>
        </w:rPr>
        <w:t xml:space="preserve">l’ensemble vide </w:t>
      </w:r>
      <m:oMath>
        <m:r>
          <w:rPr>
            <w:rFonts w:ascii="Cambria Math" w:hAnsi="Cambria Math" w:cs="Times New Roman"/>
            <w:sz w:val="24"/>
            <w:szCs w:val="36"/>
          </w:rPr>
          <m:t>∅</m:t>
        </m:r>
      </m:oMath>
      <w:r w:rsidR="00BC32E5">
        <w:rPr>
          <w:rFonts w:ascii="Comic Sans MS" w:hAnsi="Comic Sans MS" w:cs="Times New Roman"/>
          <w:sz w:val="24"/>
          <w:szCs w:val="36"/>
        </w:rPr>
        <w:t xml:space="preserve"> ; </w:t>
      </w:r>
      <w:r>
        <w:rPr>
          <w:rFonts w:ascii="Comic Sans MS" w:hAnsi="Comic Sans MS" w:cs="Times New Roman"/>
          <w:sz w:val="24"/>
          <w:szCs w:val="36"/>
        </w:rPr>
        <w:t xml:space="preserve">l’ensemble des entiers - </w:t>
      </w:r>
      <w:proofErr w:type="gramStart"/>
      <w:r>
        <w:rPr>
          <w:rFonts w:ascii="Comic Sans MS" w:hAnsi="Comic Sans MS" w:cs="Times New Roman"/>
          <w:sz w:val="24"/>
          <w:szCs w:val="36"/>
        </w:rPr>
        <w:t>naturel</w:t>
      </w:r>
      <w:r w:rsidR="00E94DC7">
        <w:rPr>
          <w:rFonts w:ascii="Comic Sans MS" w:hAnsi="Comic Sans MS" w:cs="Times New Roman"/>
          <w:sz w:val="24"/>
          <w:szCs w:val="36"/>
        </w:rPr>
        <w:t>s</w:t>
      </w:r>
      <w:r>
        <w:rPr>
          <w:rFonts w:ascii="Comic Sans MS" w:hAnsi="Comic Sans MS" w:cs="Times New Roman"/>
          <w:sz w:val="24"/>
          <w:szCs w:val="36"/>
        </w:rPr>
        <w:t xml:space="preserve"> </w:t>
      </w:r>
      <w:proofErr w:type="gramEnd"/>
      <m:oMath>
        <m:r>
          <m:rPr>
            <m:scr m:val="double-struck"/>
          </m:rPr>
          <w:rPr>
            <w:rFonts w:ascii="Cambria Math" w:hAnsi="Cambria Math" w:cs="Times New Roman"/>
            <w:sz w:val="24"/>
            <w:szCs w:val="36"/>
          </w:rPr>
          <m:t>N</m:t>
        </m:r>
      </m:oMath>
      <w:r>
        <w:rPr>
          <w:rFonts w:ascii="Comic Sans MS" w:hAnsi="Comic Sans MS" w:cs="Times New Roman"/>
          <w:sz w:val="24"/>
          <w:szCs w:val="36"/>
        </w:rPr>
        <w:t xml:space="preserve">, - relatifs </w:t>
      </w:r>
      <m:oMath>
        <m:r>
          <m:rPr>
            <m:scr m:val="double-struck"/>
          </m:rPr>
          <w:rPr>
            <w:rFonts w:ascii="Cambria Math" w:hAnsi="Cambria Math" w:cs="Times New Roman"/>
            <w:sz w:val="24"/>
            <w:szCs w:val="36"/>
          </w:rPr>
          <m:t>Z</m:t>
        </m:r>
      </m:oMath>
      <w:r>
        <w:rPr>
          <w:rFonts w:ascii="Comic Sans MS" w:hAnsi="Comic Sans MS" w:cs="Times New Roman"/>
          <w:sz w:val="24"/>
          <w:szCs w:val="36"/>
        </w:rPr>
        <w:t> ; l’ensemble des nombres – rationnel</w:t>
      </w:r>
      <w:r w:rsidR="00E94DC7">
        <w:rPr>
          <w:rFonts w:ascii="Comic Sans MS" w:hAnsi="Comic Sans MS" w:cs="Times New Roman"/>
          <w:sz w:val="24"/>
          <w:szCs w:val="36"/>
        </w:rPr>
        <w:t>s</w:t>
      </w:r>
      <w:r>
        <w:rPr>
          <w:rFonts w:ascii="Comic Sans MS" w:hAnsi="Comic Sans MS" w:cs="Times New Roman"/>
          <w:sz w:val="24"/>
          <w:szCs w:val="36"/>
        </w:rPr>
        <w:t xml:space="preserve"> </w:t>
      </w:r>
      <m:oMath>
        <m:r>
          <m:rPr>
            <m:scr m:val="double-struck"/>
          </m:rPr>
          <w:rPr>
            <w:rFonts w:ascii="Cambria Math" w:hAnsi="Cambria Math" w:cs="Times New Roman"/>
            <w:sz w:val="24"/>
            <w:szCs w:val="36"/>
          </w:rPr>
          <m:t>Q</m:t>
        </m:r>
      </m:oMath>
      <w:r>
        <w:rPr>
          <w:rFonts w:ascii="Comic Sans MS" w:hAnsi="Comic Sans MS" w:cs="Times New Roman"/>
          <w:sz w:val="24"/>
          <w:szCs w:val="36"/>
        </w:rPr>
        <w:t xml:space="preserve"> - réels </w:t>
      </w:r>
      <m:oMath>
        <m:r>
          <m:rPr>
            <m:scr m:val="double-struck"/>
          </m:rPr>
          <w:rPr>
            <w:rFonts w:ascii="Cambria Math" w:hAnsi="Cambria Math" w:cs="Times New Roman"/>
            <w:sz w:val="24"/>
            <w:szCs w:val="36"/>
          </w:rPr>
          <m:t>R</m:t>
        </m:r>
      </m:oMath>
      <w:r>
        <w:rPr>
          <w:rFonts w:ascii="Comic Sans MS" w:hAnsi="Comic Sans MS" w:cs="Times New Roman"/>
          <w:sz w:val="24"/>
          <w:szCs w:val="36"/>
        </w:rPr>
        <w:t xml:space="preserve">, ou complexes </w:t>
      </w:r>
      <m:oMath>
        <m:r>
          <m:rPr>
            <m:scr m:val="double-struck"/>
          </m:rPr>
          <w:rPr>
            <w:rFonts w:ascii="Cambria Math" w:hAnsi="Cambria Math" w:cs="Times New Roman"/>
            <w:sz w:val="24"/>
            <w:szCs w:val="36"/>
          </w:rPr>
          <m:t>C</m:t>
        </m:r>
      </m:oMath>
      <w:r>
        <w:rPr>
          <w:rFonts w:ascii="Comic Sans MS" w:hAnsi="Comic Sans MS" w:cs="Times New Roman"/>
          <w:sz w:val="24"/>
          <w:szCs w:val="36"/>
        </w:rPr>
        <w:t>).</w:t>
      </w:r>
    </w:p>
    <w:p w:rsidR="00127027" w:rsidRPr="00BC32E5" w:rsidRDefault="00127027" w:rsidP="00AD02CC">
      <w:pPr>
        <w:rPr>
          <w:rFonts w:ascii="Comic Sans MS" w:hAnsi="Comic Sans MS" w:cs="Times New Roman"/>
          <w:sz w:val="24"/>
          <w:szCs w:val="36"/>
        </w:rPr>
      </w:pPr>
      <w:r>
        <w:rPr>
          <w:rFonts w:ascii="Comic Sans MS" w:hAnsi="Comic Sans MS" w:cs="Times New Roman"/>
          <w:sz w:val="24"/>
          <w:szCs w:val="36"/>
        </w:rPr>
        <w:t xml:space="preserve">En informatique, tout comme en statistiques et en probabilité, nous nous intéressons aux </w:t>
      </w:r>
      <w:r w:rsidRPr="00475BE5">
        <w:rPr>
          <w:rFonts w:ascii="Comic Sans MS" w:hAnsi="Comic Sans MS" w:cs="Times New Roman"/>
          <w:b/>
          <w:sz w:val="24"/>
          <w:szCs w:val="36"/>
        </w:rPr>
        <w:t>ensembles finis</w:t>
      </w:r>
      <w:r>
        <w:rPr>
          <w:rFonts w:ascii="Comic Sans MS" w:hAnsi="Comic Sans MS" w:cs="Times New Roman"/>
          <w:sz w:val="24"/>
          <w:szCs w:val="36"/>
        </w:rPr>
        <w:t xml:space="preserve"> (contenant un nombre finies d’éléments)  que nous notons : </w:t>
      </w:r>
      <w:r>
        <w:rPr>
          <w:rFonts w:ascii="Comic Sans MS" w:hAnsi="Comic Sans MS" w:cs="Times New Roman"/>
          <w:sz w:val="24"/>
          <w:szCs w:val="36"/>
        </w:rPr>
        <w:br/>
      </w:r>
      <m:oMathPara>
        <m:oMath>
          <m:r>
            <w:rPr>
              <w:rFonts w:ascii="Cambria Math" w:hAnsi="Cambria Math" w:cs="Times New Roman"/>
              <w:sz w:val="24"/>
              <w:szCs w:val="36"/>
            </w:rPr>
            <m:t>A=</m:t>
          </m:r>
          <m:d>
            <m:dPr>
              <m:begChr m:val="{"/>
              <m:endChr m:val="}"/>
              <m:ctrlPr>
                <w:rPr>
                  <w:rFonts w:ascii="Cambria Math" w:hAnsi="Cambria Math" w:cs="Times New Roman"/>
                  <w:i/>
                  <w:sz w:val="24"/>
                  <w:szCs w:val="36"/>
                </w:rPr>
              </m:ctrlPr>
            </m:dPr>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0</m:t>
                  </m:r>
                </m:sub>
              </m:sSub>
              <m:r>
                <w:rPr>
                  <w:rFonts w:ascii="Cambria Math" w:hAnsi="Cambria Math" w:cs="Times New Roman"/>
                  <w:sz w:val="24"/>
                  <w:szCs w:val="36"/>
                </w:rPr>
                <m:t xml:space="preserve"> , </m:t>
              </m:r>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1</m:t>
                  </m:r>
                </m:sub>
              </m:sSub>
              <m:r>
                <w:rPr>
                  <w:rFonts w:ascii="Cambria Math" w:hAnsi="Cambria Math" w:cs="Times New Roman"/>
                  <w:sz w:val="24"/>
                  <w:szCs w:val="36"/>
                </w:rPr>
                <m:t xml:space="preserve">, …, </m:t>
              </m:r>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n</m:t>
                  </m:r>
                </m:sub>
              </m:sSub>
            </m:e>
          </m:d>
          <m:r>
            <w:rPr>
              <w:rFonts w:ascii="Cambria Math" w:hAnsi="Cambria Math" w:cs="Times New Roman"/>
              <w:sz w:val="24"/>
              <w:szCs w:val="36"/>
            </w:rPr>
            <m:t>.</m:t>
          </m:r>
        </m:oMath>
      </m:oMathPara>
    </w:p>
    <w:p w:rsidR="00BC32E5" w:rsidRPr="00AD02CC" w:rsidRDefault="00BC32E5" w:rsidP="00AD02CC">
      <w:pPr>
        <w:rPr>
          <w:rFonts w:ascii="Comic Sans MS" w:hAnsi="Comic Sans MS" w:cs="Times New Roman"/>
          <w:sz w:val="24"/>
          <w:szCs w:val="36"/>
        </w:rPr>
      </w:pPr>
      <w:r>
        <w:rPr>
          <w:rFonts w:ascii="Comic Sans MS" w:hAnsi="Comic Sans MS" w:cs="Times New Roman"/>
          <w:sz w:val="24"/>
          <w:szCs w:val="36"/>
        </w:rPr>
        <w:t>La particularité de ces ensembles, c’est qu’on ne considère pas l’ordre des éléments…</w:t>
      </w:r>
    </w:p>
    <w:p w:rsidR="00127027" w:rsidRDefault="0056696C" w:rsidP="007F5B69">
      <w:pPr>
        <w:rPr>
          <w:rFonts w:ascii="Comic Sans MS" w:hAnsi="Comic Sans MS" w:cs="Times New Roman"/>
          <w:sz w:val="24"/>
          <w:szCs w:val="36"/>
        </w:rPr>
      </w:pPr>
      <w:r>
        <w:rPr>
          <w:rFonts w:ascii="Comic Sans MS" w:hAnsi="Comic Sans MS" w:cs="Times New Roman"/>
          <w:sz w:val="24"/>
          <w:szCs w:val="36"/>
        </w:rPr>
        <w:t>Prenons un exemple : e</w:t>
      </w:r>
      <w:r w:rsidR="00127027">
        <w:rPr>
          <w:rFonts w:ascii="Comic Sans MS" w:hAnsi="Comic Sans MS" w:cs="Times New Roman"/>
          <w:sz w:val="24"/>
          <w:szCs w:val="36"/>
        </w:rPr>
        <w:t xml:space="preserve">n probabilité par exemple, lorsque on lance un dès on travaille dans l’ensemble des issues possibles </w:t>
      </w:r>
      <m:oMath>
        <m:r>
          <m:rPr>
            <m:sty m:val="p"/>
          </m:rPr>
          <w:rPr>
            <w:rFonts w:ascii="Cambria Math" w:hAnsi="Cambria Math" w:cs="Times New Roman"/>
            <w:sz w:val="24"/>
            <w:szCs w:val="36"/>
          </w:rPr>
          <m:t>Ω</m:t>
        </m:r>
        <m:r>
          <w:rPr>
            <w:rFonts w:ascii="Cambria Math" w:hAnsi="Cambria Math" w:cs="Times New Roman"/>
            <w:sz w:val="24"/>
            <w:szCs w:val="36"/>
          </w:rPr>
          <m:t xml:space="preserve">={1 ;2 ;3 ;4 ;5 ;6} </m:t>
        </m:r>
      </m:oMath>
      <w:r w:rsidR="005F799C">
        <w:rPr>
          <w:rFonts w:ascii="Comic Sans MS" w:hAnsi="Comic Sans MS" w:cs="Times New Roman"/>
          <w:sz w:val="24"/>
          <w:szCs w:val="36"/>
        </w:rPr>
        <w:t xml:space="preserve"> et on considère l’ensemble </w:t>
      </w:r>
      <m:oMath>
        <m:r>
          <w:rPr>
            <w:rFonts w:ascii="Cambria Math" w:hAnsi="Cambria Math" w:cs="Times New Roman"/>
            <w:sz w:val="24"/>
            <w:szCs w:val="36"/>
          </w:rPr>
          <m:t>A</m:t>
        </m:r>
      </m:oMath>
      <w:r w:rsidR="005F799C">
        <w:rPr>
          <w:rFonts w:ascii="Comic Sans MS" w:hAnsi="Comic Sans MS" w:cs="Times New Roman"/>
          <w:sz w:val="24"/>
          <w:szCs w:val="36"/>
        </w:rPr>
        <w:t xml:space="preserve"> correspondant à faire un </w:t>
      </w:r>
      <m:oMath>
        <m:r>
          <w:rPr>
            <w:rFonts w:ascii="Cambria Math" w:hAnsi="Cambria Math" w:cs="Times New Roman"/>
            <w:sz w:val="24"/>
            <w:szCs w:val="36"/>
          </w:rPr>
          <m:t>6</m:t>
        </m:r>
      </m:oMath>
      <w:r w:rsidR="005F799C">
        <w:rPr>
          <w:rFonts w:ascii="Comic Sans MS" w:hAnsi="Comic Sans MS" w:cs="Times New Roman"/>
          <w:sz w:val="24"/>
          <w:szCs w:val="36"/>
        </w:rPr>
        <w:t xml:space="preserve"> ou un </w:t>
      </w:r>
      <m:oMath>
        <m:r>
          <w:rPr>
            <w:rFonts w:ascii="Cambria Math" w:hAnsi="Cambria Math" w:cs="Times New Roman"/>
            <w:sz w:val="24"/>
            <w:szCs w:val="36"/>
          </w:rPr>
          <m:t>3</m:t>
        </m:r>
      </m:oMath>
      <w:r w:rsidR="005F799C">
        <w:rPr>
          <w:rFonts w:ascii="Comic Sans MS" w:hAnsi="Comic Sans MS" w:cs="Times New Roman"/>
          <w:sz w:val="24"/>
          <w:szCs w:val="36"/>
        </w:rPr>
        <w:t xml:space="preserve"> </w:t>
      </w:r>
      <m:oMath>
        <m:d>
          <m:dPr>
            <m:ctrlPr>
              <w:rPr>
                <w:rFonts w:ascii="Cambria Math" w:hAnsi="Cambria Math" w:cs="Times New Roman"/>
                <w:i/>
                <w:sz w:val="24"/>
                <w:szCs w:val="36"/>
              </w:rPr>
            </m:ctrlPr>
          </m:dPr>
          <m:e>
            <m:r>
              <w:rPr>
                <w:rFonts w:ascii="Cambria Math" w:hAnsi="Cambria Math" w:cs="Times New Roman"/>
                <w:sz w:val="24"/>
                <w:szCs w:val="36"/>
              </w:rPr>
              <m:t>A=</m:t>
            </m:r>
            <m:d>
              <m:dPr>
                <m:begChr m:val="{"/>
                <m:endChr m:val="}"/>
                <m:ctrlPr>
                  <w:rPr>
                    <w:rFonts w:ascii="Cambria Math" w:hAnsi="Cambria Math" w:cs="Times New Roman"/>
                    <w:i/>
                    <w:sz w:val="24"/>
                    <w:szCs w:val="36"/>
                  </w:rPr>
                </m:ctrlPr>
              </m:dPr>
              <m:e>
                <m:r>
                  <w:rPr>
                    <w:rFonts w:ascii="Cambria Math" w:hAnsi="Cambria Math" w:cs="Times New Roman"/>
                    <w:sz w:val="24"/>
                    <w:szCs w:val="36"/>
                  </w:rPr>
                  <m:t>3 ; 6</m:t>
                </m:r>
              </m:e>
            </m:d>
          </m:e>
        </m:d>
      </m:oMath>
      <w:r w:rsidR="005F799C">
        <w:rPr>
          <w:rFonts w:ascii="Comic Sans MS" w:hAnsi="Comic Sans MS" w:cs="Times New Roman"/>
          <w:sz w:val="24"/>
          <w:szCs w:val="36"/>
        </w:rPr>
        <w:t xml:space="preserve"> et l’ensemble </w:t>
      </w:r>
      <m:oMath>
        <m:r>
          <w:rPr>
            <w:rFonts w:ascii="Cambria Math" w:hAnsi="Cambria Math" w:cs="Times New Roman"/>
            <w:sz w:val="24"/>
            <w:szCs w:val="36"/>
          </w:rPr>
          <m:t>B</m:t>
        </m:r>
      </m:oMath>
      <w:r w:rsidR="005F799C">
        <w:rPr>
          <w:rFonts w:ascii="Comic Sans MS" w:hAnsi="Comic Sans MS" w:cs="Times New Roman"/>
          <w:sz w:val="24"/>
          <w:szCs w:val="36"/>
        </w:rPr>
        <w:t xml:space="preserve"> correspondant au nombre paire </w:t>
      </w:r>
      <m:oMath>
        <m:d>
          <m:dPr>
            <m:ctrlPr>
              <w:rPr>
                <w:rFonts w:ascii="Cambria Math" w:hAnsi="Cambria Math" w:cs="Times New Roman"/>
                <w:i/>
                <w:sz w:val="24"/>
                <w:szCs w:val="36"/>
              </w:rPr>
            </m:ctrlPr>
          </m:dPr>
          <m:e>
            <m:r>
              <w:rPr>
                <w:rFonts w:ascii="Cambria Math" w:hAnsi="Cambria Math" w:cs="Times New Roman"/>
                <w:sz w:val="24"/>
                <w:szCs w:val="36"/>
              </w:rPr>
              <m:t>B=</m:t>
            </m:r>
            <m:d>
              <m:dPr>
                <m:begChr m:val="{"/>
                <m:endChr m:val="}"/>
                <m:ctrlPr>
                  <w:rPr>
                    <w:rFonts w:ascii="Cambria Math" w:hAnsi="Cambria Math" w:cs="Times New Roman"/>
                    <w:i/>
                    <w:sz w:val="24"/>
                    <w:szCs w:val="36"/>
                  </w:rPr>
                </m:ctrlPr>
              </m:dPr>
              <m:e>
                <m:r>
                  <w:rPr>
                    <w:rFonts w:ascii="Cambria Math" w:hAnsi="Cambria Math" w:cs="Times New Roman"/>
                    <w:sz w:val="24"/>
                    <w:szCs w:val="36"/>
                  </w:rPr>
                  <m:t>2 ;4 ;6</m:t>
                </m:r>
              </m:e>
            </m:d>
          </m:e>
        </m:d>
      </m:oMath>
    </w:p>
    <w:p w:rsidR="007F5B69" w:rsidRDefault="005F799C" w:rsidP="007F5B69">
      <w:pPr>
        <w:rPr>
          <w:rFonts w:ascii="Comic Sans MS" w:hAnsi="Comic Sans MS" w:cs="Times New Roman"/>
          <w:sz w:val="24"/>
          <w:szCs w:val="36"/>
        </w:rPr>
      </w:pPr>
      <w:r>
        <w:rPr>
          <w:rFonts w:ascii="Comic Sans MS" w:hAnsi="Comic Sans MS" w:cs="Times New Roman"/>
          <w:sz w:val="24"/>
          <w:szCs w:val="36"/>
        </w:rPr>
        <w:t xml:space="preserve">Pour interagir avec ces ensembles, nous utilisons une fois de plus trois </w:t>
      </w:r>
      <w:r w:rsidR="00BC32E5">
        <w:rPr>
          <w:rFonts w:ascii="Comic Sans MS" w:hAnsi="Comic Sans MS" w:cs="Times New Roman"/>
          <w:sz w:val="24"/>
          <w:szCs w:val="36"/>
        </w:rPr>
        <w:t>opérateurs</w:t>
      </w:r>
      <w:r>
        <w:rPr>
          <w:rFonts w:ascii="Comic Sans MS" w:hAnsi="Comic Sans MS" w:cs="Times New Roman"/>
          <w:sz w:val="24"/>
          <w:szCs w:val="36"/>
        </w:rPr>
        <w:t> </w:t>
      </w:r>
      <w:r w:rsidR="0086738F">
        <w:rPr>
          <w:rFonts w:ascii="Comic Sans MS" w:hAnsi="Comic Sans MS" w:cs="Times New Roman"/>
          <w:sz w:val="24"/>
          <w:szCs w:val="36"/>
        </w:rPr>
        <w:t xml:space="preserve">qui ont de grandes similarités avec ceux des Booléens </w:t>
      </w:r>
      <w:r>
        <w:rPr>
          <w:rFonts w:ascii="Comic Sans MS" w:hAnsi="Comic Sans MS" w:cs="Times New Roman"/>
          <w:sz w:val="24"/>
          <w:szCs w:val="36"/>
        </w:rPr>
        <w:t xml:space="preserve">: </w:t>
      </w:r>
    </w:p>
    <w:p w:rsidR="005F799C" w:rsidRPr="007F5B69" w:rsidRDefault="005F799C" w:rsidP="005F799C">
      <w:pPr>
        <w:pStyle w:val="Paragraphedeliste"/>
        <w:numPr>
          <w:ilvl w:val="0"/>
          <w:numId w:val="32"/>
        </w:numPr>
        <w:rPr>
          <w:rFonts w:ascii="Comic Sans MS" w:hAnsi="Comic Sans MS" w:cs="Times New Roman"/>
          <w:sz w:val="24"/>
          <w:szCs w:val="36"/>
        </w:rPr>
      </w:pPr>
      <w:r>
        <w:rPr>
          <w:rFonts w:ascii="Comic Sans MS" w:hAnsi="Comic Sans MS" w:cs="Times New Roman"/>
          <w:sz w:val="24"/>
          <w:szCs w:val="36"/>
        </w:rPr>
        <w:t>L’intersection</w:t>
      </w:r>
      <m:oMath>
        <m:r>
          <w:rPr>
            <w:rFonts w:ascii="Cambria Math" w:hAnsi="Cambria Math" w:cs="Times New Roman"/>
            <w:sz w:val="24"/>
            <w:szCs w:val="36"/>
          </w:rPr>
          <m:t xml:space="preserve"> ∩</m:t>
        </m:r>
      </m:oMath>
      <w:r>
        <w:rPr>
          <w:rFonts w:ascii="Comic Sans MS" w:hAnsi="Comic Sans MS" w:cs="Times New Roman"/>
          <w:sz w:val="24"/>
          <w:szCs w:val="36"/>
        </w:rPr>
        <w:t xml:space="preserve"> (le « et </w:t>
      </w:r>
      <w:proofErr w:type="gramStart"/>
      <w:r>
        <w:rPr>
          <w:rFonts w:ascii="Comic Sans MS" w:hAnsi="Comic Sans MS" w:cs="Times New Roman"/>
          <w:sz w:val="24"/>
          <w:szCs w:val="36"/>
        </w:rPr>
        <w:t>» )</w:t>
      </w:r>
      <w:proofErr w:type="gramEnd"/>
      <w:r>
        <w:rPr>
          <w:rFonts w:ascii="Comic Sans MS" w:hAnsi="Comic Sans MS" w:cs="Times New Roman"/>
          <w:sz w:val="24"/>
          <w:szCs w:val="36"/>
        </w:rPr>
        <w:br/>
        <w:t xml:space="preserve">La première opération s’appelle l’intersection, elle correspond au fait que les évènements </w:t>
      </w:r>
      <m:oMath>
        <m:r>
          <w:rPr>
            <w:rFonts w:ascii="Cambria Math" w:hAnsi="Cambria Math" w:cs="Times New Roman"/>
            <w:sz w:val="24"/>
            <w:szCs w:val="36"/>
          </w:rPr>
          <m:t xml:space="preserve">A </m:t>
        </m:r>
      </m:oMath>
      <w:r>
        <w:rPr>
          <w:rFonts w:ascii="Comic Sans MS" w:hAnsi="Comic Sans MS" w:cs="Times New Roman"/>
          <w:sz w:val="24"/>
          <w:szCs w:val="36"/>
        </w:rPr>
        <w:t xml:space="preserve"> et </w:t>
      </w:r>
      <m:oMath>
        <m:r>
          <w:rPr>
            <w:rFonts w:ascii="Cambria Math" w:hAnsi="Cambria Math" w:cs="Times New Roman"/>
            <w:sz w:val="24"/>
            <w:szCs w:val="36"/>
          </w:rPr>
          <m:t>B</m:t>
        </m:r>
      </m:oMath>
      <w:r>
        <w:rPr>
          <w:rFonts w:ascii="Comic Sans MS" w:hAnsi="Comic Sans MS" w:cs="Times New Roman"/>
          <w:sz w:val="24"/>
          <w:szCs w:val="36"/>
        </w:rPr>
        <w:t xml:space="preserve"> se réalise en même temps, c’est-à-dire que le nombre soit paire et que ce soit un</w:t>
      </w:r>
      <w:r w:rsidR="0056696C">
        <w:rPr>
          <w:rFonts w:ascii="Comic Sans MS" w:hAnsi="Comic Sans MS" w:cs="Times New Roman"/>
          <w:sz w:val="24"/>
          <w:szCs w:val="36"/>
        </w:rPr>
        <w:t xml:space="preserve"> </w:t>
      </w:r>
      <m:oMath>
        <m:r>
          <w:rPr>
            <w:rFonts w:ascii="Cambria Math" w:hAnsi="Cambria Math" w:cs="Times New Roman"/>
            <w:sz w:val="24"/>
            <w:szCs w:val="36"/>
          </w:rPr>
          <m:t>3</m:t>
        </m:r>
      </m:oMath>
      <w:r w:rsidR="0056696C">
        <w:rPr>
          <w:rFonts w:ascii="Comic Sans MS" w:hAnsi="Comic Sans MS" w:cs="Times New Roman"/>
          <w:sz w:val="24"/>
          <w:szCs w:val="36"/>
        </w:rPr>
        <w:t xml:space="preserve"> ou</w:t>
      </w:r>
      <w:r>
        <w:rPr>
          <w:rFonts w:ascii="Comic Sans MS" w:hAnsi="Comic Sans MS" w:cs="Times New Roman"/>
          <w:sz w:val="24"/>
          <w:szCs w:val="36"/>
        </w:rPr>
        <w:t xml:space="preserve"> </w:t>
      </w:r>
      <m:oMath>
        <m:r>
          <w:rPr>
            <w:rFonts w:ascii="Cambria Math" w:hAnsi="Cambria Math" w:cs="Times New Roman"/>
            <w:sz w:val="24"/>
            <w:szCs w:val="36"/>
          </w:rPr>
          <m:t>6</m:t>
        </m:r>
      </m:oMath>
      <w:r>
        <w:rPr>
          <w:rFonts w:ascii="Comic Sans MS" w:hAnsi="Comic Sans MS" w:cs="Times New Roman"/>
          <w:sz w:val="24"/>
          <w:szCs w:val="36"/>
        </w:rPr>
        <w:t>.</w:t>
      </w:r>
      <w:r>
        <w:rPr>
          <w:rFonts w:ascii="Comic Sans MS" w:hAnsi="Comic Sans MS" w:cs="Times New Roman"/>
          <w:sz w:val="24"/>
          <w:szCs w:val="36"/>
        </w:rPr>
        <w:br/>
      </w:r>
      <m:oMathPara>
        <m:oMath>
          <m:r>
            <w:rPr>
              <w:rFonts w:ascii="Cambria Math" w:hAnsi="Cambria Math" w:cs="Times New Roman"/>
              <w:sz w:val="24"/>
              <w:szCs w:val="36"/>
            </w:rPr>
            <m:t>A∩B=</m:t>
          </m:r>
          <m:d>
            <m:dPr>
              <m:begChr m:val="{"/>
              <m:endChr m:val="}"/>
              <m:ctrlPr>
                <w:rPr>
                  <w:rFonts w:ascii="Cambria Math" w:hAnsi="Cambria Math" w:cs="Times New Roman"/>
                  <w:i/>
                  <w:sz w:val="24"/>
                  <w:szCs w:val="36"/>
                </w:rPr>
              </m:ctrlPr>
            </m:dPr>
            <m:e>
              <m:r>
                <w:rPr>
                  <w:rFonts w:ascii="Cambria Math" w:hAnsi="Cambria Math" w:cs="Times New Roman"/>
                  <w:sz w:val="24"/>
                  <w:szCs w:val="36"/>
                </w:rPr>
                <m:t>6</m:t>
              </m:r>
            </m:e>
          </m:d>
        </m:oMath>
      </m:oMathPara>
    </w:p>
    <w:p w:rsidR="005F799C" w:rsidRDefault="005F799C" w:rsidP="005F799C">
      <w:pPr>
        <w:pStyle w:val="Paragraphedeliste"/>
        <w:numPr>
          <w:ilvl w:val="0"/>
          <w:numId w:val="32"/>
        </w:numPr>
        <w:rPr>
          <w:rFonts w:ascii="Comic Sans MS" w:hAnsi="Comic Sans MS" w:cs="Times New Roman"/>
          <w:sz w:val="24"/>
          <w:szCs w:val="36"/>
        </w:rPr>
      </w:pPr>
      <w:r>
        <w:rPr>
          <w:rFonts w:ascii="Comic Sans MS" w:hAnsi="Comic Sans MS" w:cs="Times New Roman"/>
          <w:sz w:val="24"/>
          <w:szCs w:val="36"/>
        </w:rPr>
        <w:t xml:space="preserve">L’union </w:t>
      </w:r>
      <m:oMath>
        <m:r>
          <w:rPr>
            <w:rFonts w:ascii="Cambria Math" w:hAnsi="Cambria Math" w:cs="Times New Roman"/>
            <w:sz w:val="24"/>
            <w:szCs w:val="36"/>
          </w:rPr>
          <m:t>∪</m:t>
        </m:r>
      </m:oMath>
      <w:r>
        <w:rPr>
          <w:rFonts w:ascii="Comic Sans MS" w:hAnsi="Comic Sans MS" w:cs="Times New Roman"/>
          <w:sz w:val="24"/>
          <w:szCs w:val="36"/>
        </w:rPr>
        <w:t xml:space="preserve"> (Le « ou »</w:t>
      </w:r>
      <w:proofErr w:type="gramStart"/>
      <w:r>
        <w:rPr>
          <w:rFonts w:ascii="Comic Sans MS" w:hAnsi="Comic Sans MS" w:cs="Times New Roman"/>
          <w:sz w:val="24"/>
          <w:szCs w:val="36"/>
        </w:rPr>
        <w:t>)</w:t>
      </w:r>
      <w:proofErr w:type="gramEnd"/>
      <w:r>
        <w:rPr>
          <w:rFonts w:ascii="Comic Sans MS" w:hAnsi="Comic Sans MS" w:cs="Times New Roman"/>
          <w:sz w:val="24"/>
          <w:szCs w:val="36"/>
        </w:rPr>
        <w:br/>
        <w:t xml:space="preserve">La deuxième opération est l’union, </w:t>
      </w:r>
      <w:r w:rsidR="0056696C">
        <w:rPr>
          <w:rFonts w:ascii="Comic Sans MS" w:hAnsi="Comic Sans MS" w:cs="Times New Roman"/>
          <w:sz w:val="24"/>
          <w:szCs w:val="36"/>
        </w:rPr>
        <w:t xml:space="preserve">elle correspond à ce que l’évènement </w:t>
      </w:r>
      <m:oMath>
        <m:r>
          <w:rPr>
            <w:rFonts w:ascii="Cambria Math" w:hAnsi="Cambria Math" w:cs="Times New Roman"/>
            <w:sz w:val="24"/>
            <w:szCs w:val="36"/>
          </w:rPr>
          <m:t>A</m:t>
        </m:r>
      </m:oMath>
      <w:r w:rsidR="0056696C">
        <w:rPr>
          <w:rFonts w:ascii="Comic Sans MS" w:hAnsi="Comic Sans MS" w:cs="Times New Roman"/>
          <w:sz w:val="24"/>
          <w:szCs w:val="36"/>
        </w:rPr>
        <w:t xml:space="preserve"> ou le </w:t>
      </w:r>
      <m:oMath>
        <m:r>
          <w:rPr>
            <w:rFonts w:ascii="Cambria Math" w:hAnsi="Cambria Math" w:cs="Times New Roman"/>
            <w:sz w:val="24"/>
            <w:szCs w:val="36"/>
          </w:rPr>
          <m:t>B</m:t>
        </m:r>
      </m:oMath>
      <w:r w:rsidR="0056696C">
        <w:rPr>
          <w:rFonts w:ascii="Comic Sans MS" w:hAnsi="Comic Sans MS" w:cs="Times New Roman"/>
          <w:sz w:val="24"/>
          <w:szCs w:val="36"/>
        </w:rPr>
        <w:t xml:space="preserve"> se réalise</w:t>
      </w:r>
      <w:r>
        <w:rPr>
          <w:rFonts w:ascii="Comic Sans MS" w:hAnsi="Comic Sans MS" w:cs="Times New Roman"/>
          <w:sz w:val="24"/>
          <w:szCs w:val="36"/>
        </w:rPr>
        <w:br/>
      </w:r>
      <m:oMathPara>
        <m:oMath>
          <m:r>
            <w:rPr>
              <w:rFonts w:ascii="Cambria Math" w:hAnsi="Cambria Math" w:cs="Times New Roman"/>
              <w:sz w:val="24"/>
              <w:szCs w:val="36"/>
            </w:rPr>
            <m:t>A∪B={2 ;3 ;4 ;6}</m:t>
          </m:r>
          <m:r>
            <m:rPr>
              <m:sty m:val="p"/>
            </m:rPr>
            <w:rPr>
              <w:rFonts w:ascii="Comic Sans MS" w:hAnsi="Comic Sans MS" w:cs="Times New Roman"/>
              <w:sz w:val="24"/>
              <w:szCs w:val="36"/>
            </w:rPr>
            <w:br/>
          </m:r>
        </m:oMath>
      </m:oMathPara>
    </w:p>
    <w:p w:rsidR="005F799C" w:rsidRDefault="0056696C" w:rsidP="005F799C">
      <w:pPr>
        <w:pStyle w:val="Paragraphedeliste"/>
        <w:numPr>
          <w:ilvl w:val="0"/>
          <w:numId w:val="32"/>
        </w:numPr>
        <w:rPr>
          <w:rFonts w:ascii="Comic Sans MS" w:hAnsi="Comic Sans MS" w:cs="Times New Roman"/>
          <w:sz w:val="24"/>
          <w:szCs w:val="36"/>
        </w:rPr>
      </w:pPr>
      <w:r>
        <w:rPr>
          <w:rFonts w:ascii="Comic Sans MS" w:hAnsi="Comic Sans MS" w:cs="Times New Roman"/>
          <w:sz w:val="24"/>
          <w:szCs w:val="36"/>
        </w:rPr>
        <w:t xml:space="preserve">L’évènement contraire </w:t>
      </w:r>
      <m:oMath>
        <m:acc>
          <m:accPr>
            <m:chr m:val="̅"/>
            <m:ctrlPr>
              <w:rPr>
                <w:rFonts w:ascii="Cambria Math" w:hAnsi="Cambria Math" w:cs="Times New Roman"/>
                <w:i/>
                <w:sz w:val="24"/>
                <w:szCs w:val="36"/>
              </w:rPr>
            </m:ctrlPr>
          </m:accPr>
          <m:e>
            <m:r>
              <w:rPr>
                <w:rFonts w:ascii="Cambria Math" w:hAnsi="Cambria Math" w:cs="Times New Roman"/>
                <w:sz w:val="24"/>
                <w:szCs w:val="36"/>
              </w:rPr>
              <m:t>A</m:t>
            </m:r>
          </m:e>
        </m:acc>
      </m:oMath>
      <w:r>
        <w:rPr>
          <w:rFonts w:ascii="Comic Sans MS" w:hAnsi="Comic Sans MS" w:cs="Times New Roman"/>
          <w:sz w:val="24"/>
          <w:szCs w:val="36"/>
        </w:rPr>
        <w:t xml:space="preserve"> (</w:t>
      </w:r>
      <w:proofErr w:type="gramStart"/>
      <w:r>
        <w:rPr>
          <w:rFonts w:ascii="Comic Sans MS" w:hAnsi="Comic Sans MS" w:cs="Times New Roman"/>
          <w:sz w:val="24"/>
          <w:szCs w:val="36"/>
        </w:rPr>
        <w:t xml:space="preserve">le </w:t>
      </w:r>
      <w:proofErr w:type="gramEnd"/>
      <m:oMath>
        <m:r>
          <w:rPr>
            <w:rFonts w:ascii="Cambria Math" w:hAnsi="Cambria Math" w:cs="Times New Roman"/>
            <w:sz w:val="24"/>
            <w:szCs w:val="36"/>
          </w:rPr>
          <m:t>non(A)</m:t>
        </m:r>
      </m:oMath>
      <w:r>
        <w:rPr>
          <w:rFonts w:ascii="Comic Sans MS" w:hAnsi="Comic Sans MS" w:cs="Times New Roman"/>
          <w:sz w:val="24"/>
          <w:szCs w:val="36"/>
        </w:rPr>
        <w:t>)</w:t>
      </w:r>
      <w:r w:rsidR="005F799C">
        <w:rPr>
          <w:rFonts w:ascii="Comic Sans MS" w:hAnsi="Comic Sans MS" w:cs="Times New Roman"/>
          <w:sz w:val="24"/>
          <w:szCs w:val="36"/>
        </w:rPr>
        <w:br/>
      </w:r>
      <w:r w:rsidR="00BC32E5">
        <w:rPr>
          <w:rFonts w:ascii="Comic Sans MS" w:hAnsi="Comic Sans MS" w:cs="Times New Roman"/>
          <w:sz w:val="24"/>
          <w:szCs w:val="36"/>
        </w:rPr>
        <w:t xml:space="preserve">La dernière opération correspond au fait que l’évènement </w:t>
      </w:r>
      <m:oMath>
        <m:r>
          <w:rPr>
            <w:rFonts w:ascii="Cambria Math" w:hAnsi="Cambria Math" w:cs="Times New Roman"/>
            <w:sz w:val="24"/>
            <w:szCs w:val="36"/>
          </w:rPr>
          <m:t>A</m:t>
        </m:r>
      </m:oMath>
      <w:r w:rsidR="00BC32E5">
        <w:rPr>
          <w:rFonts w:ascii="Comic Sans MS" w:hAnsi="Comic Sans MS" w:cs="Times New Roman"/>
          <w:sz w:val="24"/>
          <w:szCs w:val="36"/>
        </w:rPr>
        <w:t xml:space="preserve"> ne se réalise pas :</w:t>
      </w:r>
      <w:r w:rsidR="00BC32E5">
        <w:rPr>
          <w:rFonts w:ascii="Comic Sans MS" w:hAnsi="Comic Sans MS" w:cs="Times New Roman"/>
          <w:sz w:val="24"/>
          <w:szCs w:val="36"/>
        </w:rPr>
        <w:br/>
      </w:r>
      <m:oMathPara>
        <m:oMath>
          <m:acc>
            <m:accPr>
              <m:chr m:val="̅"/>
              <m:ctrlPr>
                <w:rPr>
                  <w:rFonts w:ascii="Cambria Math" w:hAnsi="Cambria Math" w:cs="Times New Roman"/>
                  <w:i/>
                  <w:sz w:val="24"/>
                  <w:szCs w:val="36"/>
                </w:rPr>
              </m:ctrlPr>
            </m:accPr>
            <m:e>
              <m:r>
                <w:rPr>
                  <w:rFonts w:ascii="Cambria Math" w:hAnsi="Cambria Math" w:cs="Times New Roman"/>
                  <w:sz w:val="24"/>
                  <w:szCs w:val="36"/>
                </w:rPr>
                <m:t>A</m:t>
              </m:r>
            </m:e>
          </m:acc>
          <m:r>
            <w:rPr>
              <w:rFonts w:ascii="Cambria Math" w:hAnsi="Cambria Math" w:cs="Times New Roman"/>
              <w:sz w:val="24"/>
              <w:szCs w:val="36"/>
            </w:rPr>
            <m:t>=</m:t>
          </m:r>
          <m:d>
            <m:dPr>
              <m:begChr m:val="{"/>
              <m:endChr m:val="}"/>
              <m:ctrlPr>
                <w:rPr>
                  <w:rFonts w:ascii="Cambria Math" w:hAnsi="Cambria Math" w:cs="Times New Roman"/>
                  <w:i/>
                  <w:sz w:val="24"/>
                  <w:szCs w:val="36"/>
                </w:rPr>
              </m:ctrlPr>
            </m:dPr>
            <m:e>
              <m:r>
                <w:rPr>
                  <w:rFonts w:ascii="Cambria Math" w:hAnsi="Cambria Math" w:cs="Times New Roman"/>
                  <w:sz w:val="24"/>
                  <w:szCs w:val="36"/>
                </w:rPr>
                <m:t>1 ;2 ;4 ;5</m:t>
              </m:r>
            </m:e>
          </m:d>
        </m:oMath>
      </m:oMathPara>
    </w:p>
    <w:p w:rsidR="00BC32E5" w:rsidRPr="00127027" w:rsidRDefault="00BC32E5" w:rsidP="00BC32E5">
      <w:pPr>
        <w:pStyle w:val="Paragraphedeliste"/>
        <w:numPr>
          <w:ilvl w:val="1"/>
          <w:numId w:val="9"/>
        </w:numPr>
        <w:rPr>
          <w:rFonts w:ascii="Comic Sans MS" w:hAnsi="Comic Sans MS"/>
          <w:b/>
          <w:color w:val="4F81BD" w:themeColor="accent1"/>
          <w:sz w:val="28"/>
          <w:szCs w:val="24"/>
          <w:u w:val="single"/>
        </w:rPr>
      </w:pPr>
      <w:r w:rsidRPr="00127027">
        <w:rPr>
          <w:rFonts w:ascii="Comic Sans MS" w:hAnsi="Comic Sans MS"/>
          <w:b/>
          <w:color w:val="4F81BD" w:themeColor="accent1"/>
          <w:sz w:val="28"/>
          <w:szCs w:val="24"/>
          <w:u w:val="single"/>
        </w:rPr>
        <w:t>Les</w:t>
      </w:r>
      <w:r>
        <w:rPr>
          <w:rFonts w:ascii="Comic Sans MS" w:hAnsi="Comic Sans MS"/>
          <w:b/>
          <w:color w:val="4F81BD" w:themeColor="accent1"/>
          <w:sz w:val="28"/>
          <w:szCs w:val="24"/>
          <w:u w:val="single"/>
        </w:rPr>
        <w:t xml:space="preserve"> listes</w:t>
      </w:r>
      <w:r w:rsidRPr="00127027">
        <w:rPr>
          <w:rFonts w:ascii="Comic Sans MS" w:hAnsi="Comic Sans MS"/>
          <w:b/>
          <w:color w:val="4F81BD" w:themeColor="accent1"/>
          <w:sz w:val="28"/>
          <w:szCs w:val="24"/>
          <w:u w:val="single"/>
        </w:rPr>
        <w:t xml:space="preserve"> </w:t>
      </w:r>
    </w:p>
    <w:p w:rsidR="005F799C" w:rsidRDefault="00BC32E5" w:rsidP="007F5B69">
      <w:pPr>
        <w:rPr>
          <w:rFonts w:ascii="Comic Sans MS" w:hAnsi="Comic Sans MS" w:cs="Times New Roman"/>
          <w:sz w:val="24"/>
          <w:szCs w:val="36"/>
        </w:rPr>
      </w:pPr>
      <w:r>
        <w:rPr>
          <w:rFonts w:ascii="Comic Sans MS" w:hAnsi="Comic Sans MS" w:cs="Times New Roman"/>
          <w:sz w:val="24"/>
          <w:szCs w:val="36"/>
        </w:rPr>
        <w:t>En informatique, on traite</w:t>
      </w:r>
      <w:r w:rsidR="00310F60">
        <w:rPr>
          <w:rFonts w:ascii="Comic Sans MS" w:hAnsi="Comic Sans MS" w:cs="Times New Roman"/>
          <w:sz w:val="24"/>
          <w:szCs w:val="36"/>
        </w:rPr>
        <w:t xml:space="preserve"> la plupart du temps</w:t>
      </w:r>
      <w:r>
        <w:rPr>
          <w:rFonts w:ascii="Comic Sans MS" w:hAnsi="Comic Sans MS" w:cs="Times New Roman"/>
          <w:sz w:val="24"/>
          <w:szCs w:val="36"/>
        </w:rPr>
        <w:t xml:space="preserve"> ces ensembles</w:t>
      </w:r>
      <w:r w:rsidR="00F455E6">
        <w:rPr>
          <w:rFonts w:ascii="Comic Sans MS" w:hAnsi="Comic Sans MS" w:cs="Times New Roman"/>
          <w:sz w:val="24"/>
          <w:szCs w:val="36"/>
        </w:rPr>
        <w:t xml:space="preserve"> sont représentés</w:t>
      </w:r>
      <w:r>
        <w:rPr>
          <w:rFonts w:ascii="Comic Sans MS" w:hAnsi="Comic Sans MS" w:cs="Times New Roman"/>
          <w:sz w:val="24"/>
          <w:szCs w:val="36"/>
        </w:rPr>
        <w:t xml:space="preserve"> sous forme de listes</w:t>
      </w:r>
      <w:r w:rsidR="00F455E6">
        <w:rPr>
          <w:rFonts w:ascii="Comic Sans MS" w:hAnsi="Comic Sans MS" w:cs="Times New Roman"/>
          <w:sz w:val="24"/>
          <w:szCs w:val="36"/>
        </w:rPr>
        <w:t>, </w:t>
      </w:r>
      <w:r>
        <w:rPr>
          <w:rFonts w:ascii="Comic Sans MS" w:hAnsi="Comic Sans MS" w:cs="Times New Roman"/>
          <w:sz w:val="24"/>
          <w:szCs w:val="36"/>
        </w:rPr>
        <w:t xml:space="preserve">notés </w:t>
      </w:r>
      <w:proofErr w:type="gramStart"/>
      <w:r>
        <w:rPr>
          <w:rFonts w:ascii="Comic Sans MS" w:hAnsi="Comic Sans MS" w:cs="Times New Roman"/>
          <w:sz w:val="24"/>
          <w:szCs w:val="36"/>
        </w:rPr>
        <w:t>:</w:t>
      </w:r>
      <w:proofErr w:type="gramEnd"/>
      <w:r>
        <w:rPr>
          <w:rFonts w:ascii="Comic Sans MS" w:hAnsi="Comic Sans MS" w:cs="Times New Roman"/>
          <w:sz w:val="24"/>
          <w:szCs w:val="36"/>
        </w:rPr>
        <w:br/>
      </w:r>
      <m:oMathPara>
        <m:oMath>
          <m:r>
            <w:rPr>
              <w:rFonts w:ascii="Cambria Math" w:hAnsi="Cambria Math" w:cs="Times New Roman"/>
              <w:sz w:val="24"/>
              <w:szCs w:val="36"/>
            </w:rPr>
            <m:t>L:=</m:t>
          </m:r>
          <m:d>
            <m:dPr>
              <m:ctrlPr>
                <w:rPr>
                  <w:rFonts w:ascii="Cambria Math" w:hAnsi="Cambria Math" w:cs="Times New Roman"/>
                  <w:i/>
                  <w:sz w:val="24"/>
                  <w:szCs w:val="36"/>
                </w:rPr>
              </m:ctrlPr>
            </m:dPr>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0</m:t>
                  </m:r>
                </m:sub>
              </m:sSub>
              <m:r>
                <w:rPr>
                  <w:rFonts w:ascii="Cambria Math" w:hAnsi="Cambria Math" w:cs="Times New Roman"/>
                  <w:sz w:val="24"/>
                  <w:szCs w:val="36"/>
                </w:rPr>
                <m:t xml:space="preserve"> ;</m:t>
              </m:r>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1</m:t>
                  </m:r>
                </m:sub>
              </m:sSub>
              <m:r>
                <w:rPr>
                  <w:rFonts w:ascii="Cambria Math" w:hAnsi="Cambria Math" w:cs="Times New Roman"/>
                  <w:sz w:val="24"/>
                  <w:szCs w:val="36"/>
                </w:rPr>
                <m:t xml:space="preserve"> ;…;</m:t>
              </m:r>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n</m:t>
                  </m:r>
                </m:sub>
              </m:sSub>
            </m:e>
          </m:d>
          <m:r>
            <m:rPr>
              <m:sty m:val="p"/>
            </m:rPr>
            <w:rPr>
              <w:rFonts w:ascii="Comic Sans MS" w:hAnsi="Comic Sans MS" w:cs="Times New Roman"/>
              <w:sz w:val="24"/>
              <w:szCs w:val="36"/>
            </w:rPr>
            <w:br/>
          </m:r>
        </m:oMath>
      </m:oMathPara>
      <w:r>
        <w:rPr>
          <w:rFonts w:ascii="Comic Sans MS" w:hAnsi="Comic Sans MS" w:cs="Times New Roman"/>
          <w:sz w:val="24"/>
          <w:szCs w:val="36"/>
        </w:rPr>
        <w:t>La différence, est qu’on considère ici le rang de chaque élément.</w:t>
      </w:r>
    </w:p>
    <w:p w:rsidR="00BC32E5" w:rsidRPr="00BC32E5" w:rsidRDefault="00BC32E5" w:rsidP="007F5B69">
      <w:pPr>
        <w:rPr>
          <w:rFonts w:ascii="Comic Sans MS" w:hAnsi="Comic Sans MS" w:cs="Times New Roman"/>
          <w:sz w:val="24"/>
          <w:szCs w:val="36"/>
        </w:rPr>
      </w:pPr>
      <w:r>
        <w:rPr>
          <w:rFonts w:ascii="Comic Sans MS" w:hAnsi="Comic Sans MS" w:cs="Times New Roman"/>
          <w:sz w:val="24"/>
          <w:szCs w:val="36"/>
        </w:rPr>
        <w:t xml:space="preserve">Pour une liste </w:t>
      </w:r>
      <m:oMath>
        <m:r>
          <w:rPr>
            <w:rFonts w:ascii="Cambria Math" w:hAnsi="Cambria Math" w:cs="Times New Roman"/>
            <w:sz w:val="24"/>
            <w:szCs w:val="36"/>
          </w:rPr>
          <m:t>L</m:t>
        </m:r>
      </m:oMath>
      <w:r>
        <w:rPr>
          <w:rFonts w:ascii="Comic Sans MS" w:hAnsi="Comic Sans MS" w:cs="Times New Roman"/>
          <w:sz w:val="24"/>
          <w:szCs w:val="36"/>
        </w:rPr>
        <w:t xml:space="preserve"> par exemple, dans de nombreux langage, on appelle l’élément </w:t>
      </w:r>
      <m:oMath>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4</m:t>
            </m:r>
          </m:sub>
        </m:sSub>
      </m:oMath>
      <w:r>
        <w:rPr>
          <w:rFonts w:ascii="Comic Sans MS" w:hAnsi="Comic Sans MS" w:cs="Times New Roman"/>
          <w:sz w:val="24"/>
          <w:szCs w:val="36"/>
        </w:rPr>
        <w:t xml:space="preserve"> par </w:t>
      </w:r>
      <m:oMath>
        <m:r>
          <w:rPr>
            <w:rFonts w:ascii="Cambria Math" w:hAnsi="Cambria Math" w:cs="Times New Roman"/>
            <w:sz w:val="24"/>
            <w:szCs w:val="36"/>
          </w:rPr>
          <m:t>L</m:t>
        </m:r>
        <m:d>
          <m:dPr>
            <m:begChr m:val="["/>
            <m:endChr m:val="]"/>
            <m:ctrlPr>
              <w:rPr>
                <w:rFonts w:ascii="Cambria Math" w:hAnsi="Cambria Math" w:cs="Times New Roman"/>
                <w:i/>
                <w:sz w:val="24"/>
                <w:szCs w:val="36"/>
              </w:rPr>
            </m:ctrlPr>
          </m:dPr>
          <m:e>
            <m:r>
              <w:rPr>
                <w:rFonts w:ascii="Cambria Math" w:hAnsi="Cambria Math" w:cs="Times New Roman"/>
                <w:sz w:val="24"/>
                <w:szCs w:val="36"/>
              </w:rPr>
              <m:t>4</m:t>
            </m:r>
          </m:e>
        </m:d>
        <m:r>
          <w:rPr>
            <w:rFonts w:ascii="Cambria Math" w:hAnsi="Cambria Math" w:cs="Times New Roman"/>
            <w:sz w:val="24"/>
            <w:szCs w:val="36"/>
          </w:rPr>
          <m:t>.</m:t>
        </m:r>
      </m:oMath>
    </w:p>
    <w:p w:rsidR="00310F60" w:rsidRDefault="00310F60" w:rsidP="007F5B69">
      <w:pPr>
        <w:rPr>
          <w:rFonts w:ascii="Comic Sans MS" w:hAnsi="Comic Sans MS" w:cs="Times New Roman"/>
          <w:sz w:val="24"/>
          <w:szCs w:val="36"/>
        </w:rPr>
      </w:pPr>
      <w:r>
        <w:rPr>
          <w:rFonts w:ascii="Comic Sans MS" w:hAnsi="Comic Sans MS" w:cs="Times New Roman"/>
          <w:sz w:val="24"/>
          <w:szCs w:val="36"/>
        </w:rPr>
        <w:lastRenderedPageBreak/>
        <w:t xml:space="preserve">Exemples : </w:t>
      </w:r>
    </w:p>
    <w:p w:rsidR="00BC32E5" w:rsidRDefault="00310F60" w:rsidP="00310F60">
      <w:pPr>
        <w:pStyle w:val="Paragraphedeliste"/>
        <w:numPr>
          <w:ilvl w:val="0"/>
          <w:numId w:val="33"/>
        </w:numPr>
        <w:rPr>
          <w:rFonts w:ascii="Comic Sans MS" w:hAnsi="Comic Sans MS" w:cs="Times New Roman"/>
          <w:sz w:val="24"/>
          <w:szCs w:val="36"/>
        </w:rPr>
      </w:pPr>
      <w:r w:rsidRPr="00310F60">
        <w:rPr>
          <w:rFonts w:ascii="Comic Sans MS" w:hAnsi="Comic Sans MS" w:cs="Times New Roman"/>
          <w:sz w:val="24"/>
          <w:szCs w:val="36"/>
        </w:rPr>
        <w:t xml:space="preserve">en informatique les vecteurs sont des listes : </w:t>
      </w:r>
      <m:oMath>
        <m:d>
          <m:dPr>
            <m:ctrlPr>
              <w:rPr>
                <w:rFonts w:ascii="Cambria Math" w:hAnsi="Cambria Math" w:cs="Times New Roman"/>
                <w:i/>
                <w:sz w:val="24"/>
                <w:szCs w:val="36"/>
              </w:rPr>
            </m:ctrlPr>
          </m:dPr>
          <m:e>
            <m:eqArr>
              <m:eqArrPr>
                <m:ctrlPr>
                  <w:rPr>
                    <w:rFonts w:ascii="Cambria Math" w:hAnsi="Cambria Math" w:cs="Times New Roman"/>
                    <w:i/>
                    <w:sz w:val="24"/>
                    <w:szCs w:val="36"/>
                  </w:rPr>
                </m:ctrlPr>
              </m:eqArrPr>
              <m:e>
                <m:r>
                  <w:rPr>
                    <w:rFonts w:ascii="Cambria Math" w:hAnsi="Cambria Math" w:cs="Times New Roman"/>
                    <w:sz w:val="24"/>
                    <w:szCs w:val="36"/>
                  </w:rPr>
                  <m:t>1</m:t>
                </m:r>
              </m:e>
              <m:e>
                <m:r>
                  <w:rPr>
                    <w:rFonts w:ascii="Cambria Math" w:hAnsi="Cambria Math" w:cs="Times New Roman"/>
                    <w:sz w:val="24"/>
                    <w:szCs w:val="36"/>
                  </w:rPr>
                  <m:t>2</m:t>
                </m:r>
              </m:e>
            </m:eqArr>
          </m:e>
        </m:d>
      </m:oMath>
      <w:r w:rsidR="00F455E6">
        <w:rPr>
          <w:rFonts w:ascii="Comic Sans MS" w:hAnsi="Comic Sans MS" w:cs="Times New Roman"/>
          <w:sz w:val="24"/>
          <w:szCs w:val="36"/>
        </w:rPr>
        <w:t xml:space="preserve"> dans le plan ou </w:t>
      </w:r>
      <m:oMath>
        <m:d>
          <m:dPr>
            <m:ctrlPr>
              <w:rPr>
                <w:rFonts w:ascii="Cambria Math" w:hAnsi="Cambria Math" w:cs="Times New Roman"/>
                <w:i/>
                <w:sz w:val="24"/>
                <w:szCs w:val="36"/>
              </w:rPr>
            </m:ctrlPr>
          </m:dPr>
          <m:e>
            <m:eqArr>
              <m:eqArrPr>
                <m:ctrlPr>
                  <w:rPr>
                    <w:rFonts w:ascii="Cambria Math" w:hAnsi="Cambria Math" w:cs="Times New Roman"/>
                    <w:i/>
                    <w:sz w:val="24"/>
                    <w:szCs w:val="36"/>
                  </w:rPr>
                </m:ctrlPr>
              </m:eqArrPr>
              <m:e>
                <m:r>
                  <w:rPr>
                    <w:rFonts w:ascii="Cambria Math" w:hAnsi="Cambria Math" w:cs="Times New Roman"/>
                    <w:sz w:val="24"/>
                    <w:szCs w:val="36"/>
                  </w:rPr>
                  <m:t>2</m:t>
                </m:r>
              </m:e>
              <m:e>
                <m:r>
                  <w:rPr>
                    <w:rFonts w:ascii="Cambria Math" w:hAnsi="Cambria Math" w:cs="Times New Roman"/>
                    <w:sz w:val="24"/>
                    <w:szCs w:val="36"/>
                  </w:rPr>
                  <m:t>1</m:t>
                </m:r>
                <m:ctrlPr>
                  <w:rPr>
                    <w:rFonts w:ascii="Cambria Math" w:eastAsia="Cambria Math" w:hAnsi="Cambria Math" w:cs="Cambria Math"/>
                    <w:i/>
                    <w:sz w:val="24"/>
                    <w:szCs w:val="36"/>
                  </w:rPr>
                </m:ctrlPr>
              </m:e>
              <m:e>
                <m:r>
                  <w:rPr>
                    <w:rFonts w:ascii="Cambria Math" w:eastAsia="Cambria Math" w:hAnsi="Cambria Math" w:cs="Cambria Math"/>
                    <w:sz w:val="24"/>
                    <w:szCs w:val="36"/>
                  </w:rPr>
                  <m:t>0</m:t>
                </m:r>
              </m:e>
            </m:eqArr>
          </m:e>
        </m:d>
      </m:oMath>
      <w:r w:rsidR="00F455E6">
        <w:rPr>
          <w:rFonts w:ascii="Comic Sans MS" w:hAnsi="Comic Sans MS" w:cs="Times New Roman"/>
          <w:sz w:val="24"/>
          <w:szCs w:val="36"/>
        </w:rPr>
        <w:t xml:space="preserve"> dans l’espace</w:t>
      </w:r>
      <w:r w:rsidRPr="00310F60">
        <w:rPr>
          <w:rFonts w:ascii="Comic Sans MS" w:hAnsi="Comic Sans MS" w:cs="Times New Roman"/>
          <w:sz w:val="24"/>
          <w:szCs w:val="36"/>
        </w:rPr>
        <w:t xml:space="preserve">. </w:t>
      </w:r>
    </w:p>
    <w:p w:rsidR="00F455E6" w:rsidRDefault="00310F60" w:rsidP="00F455E6">
      <w:pPr>
        <w:pStyle w:val="Paragraphedeliste"/>
        <w:numPr>
          <w:ilvl w:val="0"/>
          <w:numId w:val="33"/>
        </w:numPr>
        <w:rPr>
          <w:rFonts w:ascii="Comic Sans MS" w:hAnsi="Comic Sans MS" w:cs="Times New Roman"/>
          <w:sz w:val="24"/>
          <w:szCs w:val="36"/>
        </w:rPr>
      </w:pPr>
      <w:r>
        <w:rPr>
          <w:rFonts w:ascii="Comic Sans MS" w:hAnsi="Comic Sans MS" w:cs="Times New Roman"/>
          <w:sz w:val="24"/>
          <w:szCs w:val="36"/>
        </w:rPr>
        <w:t>En mathématique, les suites numériques sont des listes contenant une infinité d’</w:t>
      </w:r>
      <w:r w:rsidR="00FC36B5">
        <w:rPr>
          <w:rFonts w:ascii="Comic Sans MS" w:hAnsi="Comic Sans MS" w:cs="Times New Roman"/>
          <w:sz w:val="24"/>
          <w:szCs w:val="36"/>
        </w:rPr>
        <w:t>éléments</w:t>
      </w:r>
      <w:r>
        <w:rPr>
          <w:rFonts w:ascii="Comic Sans MS" w:hAnsi="Comic Sans MS" w:cs="Times New Roman"/>
          <w:sz w:val="24"/>
          <w:szCs w:val="36"/>
        </w:rPr>
        <w:t xml:space="preserve"> : Soit la suite </w:t>
      </w:r>
      <m:oMath>
        <m:r>
          <w:rPr>
            <w:rFonts w:ascii="Cambria Math" w:hAnsi="Cambria Math" w:cs="Times New Roman"/>
            <w:sz w:val="24"/>
            <w:szCs w:val="36"/>
          </w:rPr>
          <m:t>(</m:t>
        </m:r>
        <m:sSub>
          <m:sSubPr>
            <m:ctrlPr>
              <w:rPr>
                <w:rFonts w:ascii="Cambria Math" w:hAnsi="Cambria Math" w:cs="Times New Roman"/>
                <w:i/>
                <w:sz w:val="24"/>
                <w:szCs w:val="36"/>
              </w:rPr>
            </m:ctrlPr>
          </m:sSubPr>
          <m:e>
            <m:r>
              <w:rPr>
                <w:rFonts w:ascii="Cambria Math" w:hAnsi="Cambria Math" w:cs="Times New Roman"/>
                <w:sz w:val="24"/>
                <w:szCs w:val="36"/>
              </w:rPr>
              <m:t>u</m:t>
            </m:r>
          </m:e>
          <m:sub>
            <m:r>
              <w:rPr>
                <w:rFonts w:ascii="Cambria Math" w:hAnsi="Cambria Math" w:cs="Times New Roman"/>
                <w:sz w:val="24"/>
                <w:szCs w:val="36"/>
              </w:rPr>
              <m:t>n</m:t>
            </m:r>
          </m:sub>
        </m:sSub>
        <m:r>
          <w:rPr>
            <w:rFonts w:ascii="Cambria Math" w:hAnsi="Cambria Math" w:cs="Times New Roman"/>
            <w:sz w:val="24"/>
            <w:szCs w:val="36"/>
          </w:rPr>
          <m:t>)</m:t>
        </m:r>
      </m:oMath>
      <w:r>
        <w:rPr>
          <w:rFonts w:ascii="Comic Sans MS" w:hAnsi="Comic Sans MS" w:cs="Times New Roman"/>
          <w:sz w:val="24"/>
          <w:szCs w:val="36"/>
        </w:rPr>
        <w:t xml:space="preserve"> définie pour tout entier naturel </w:t>
      </w:r>
      <m:oMath>
        <m:r>
          <w:rPr>
            <w:rFonts w:ascii="Cambria Math" w:hAnsi="Cambria Math" w:cs="Times New Roman"/>
            <w:sz w:val="24"/>
            <w:szCs w:val="36"/>
          </w:rPr>
          <m:t>n</m:t>
        </m:r>
      </m:oMath>
      <w:r>
        <w:rPr>
          <w:rFonts w:ascii="Comic Sans MS" w:hAnsi="Comic Sans MS" w:cs="Times New Roman"/>
          <w:sz w:val="24"/>
          <w:szCs w:val="36"/>
        </w:rPr>
        <w:t xml:space="preserve"> par : </w:t>
      </w:r>
      <m:oMath>
        <m:sSub>
          <m:sSubPr>
            <m:ctrlPr>
              <w:rPr>
                <w:rFonts w:ascii="Cambria Math" w:hAnsi="Cambria Math" w:cs="Times New Roman"/>
                <w:i/>
                <w:sz w:val="24"/>
                <w:szCs w:val="36"/>
              </w:rPr>
            </m:ctrlPr>
          </m:sSubPr>
          <m:e>
            <m:r>
              <w:rPr>
                <w:rFonts w:ascii="Cambria Math" w:hAnsi="Cambria Math" w:cs="Times New Roman"/>
                <w:sz w:val="24"/>
                <w:szCs w:val="36"/>
              </w:rPr>
              <m:t>u</m:t>
            </m:r>
          </m:e>
          <m:sub>
            <m:r>
              <w:rPr>
                <w:rFonts w:ascii="Cambria Math" w:hAnsi="Cambria Math" w:cs="Times New Roman"/>
                <w:sz w:val="24"/>
                <w:szCs w:val="36"/>
              </w:rPr>
              <m:t>n</m:t>
            </m:r>
          </m:sub>
        </m:sSub>
        <m:r>
          <w:rPr>
            <w:rFonts w:ascii="Cambria Math" w:hAnsi="Cambria Math" w:cs="Times New Roman"/>
            <w:sz w:val="24"/>
            <w:szCs w:val="36"/>
          </w:rPr>
          <m:t>=2n+1</m:t>
        </m:r>
      </m:oMath>
      <w:r>
        <w:rPr>
          <w:rFonts w:ascii="Comic Sans MS" w:hAnsi="Comic Sans MS" w:cs="Times New Roman"/>
          <w:sz w:val="24"/>
          <w:szCs w:val="36"/>
        </w:rPr>
        <w:t xml:space="preserve"> est la suite des nombre</w:t>
      </w:r>
      <w:r w:rsidR="00F455E6">
        <w:rPr>
          <w:rFonts w:ascii="Comic Sans MS" w:hAnsi="Comic Sans MS" w:cs="Times New Roman"/>
          <w:sz w:val="24"/>
          <w:szCs w:val="36"/>
        </w:rPr>
        <w:t>s</w:t>
      </w:r>
      <w:r>
        <w:rPr>
          <w:rFonts w:ascii="Comic Sans MS" w:hAnsi="Comic Sans MS" w:cs="Times New Roman"/>
          <w:sz w:val="24"/>
          <w:szCs w:val="36"/>
        </w:rPr>
        <w:t xml:space="preserve"> </w:t>
      </w:r>
      <w:r w:rsidR="00F455E6">
        <w:rPr>
          <w:rFonts w:ascii="Comic Sans MS" w:hAnsi="Comic Sans MS" w:cs="Times New Roman"/>
          <w:sz w:val="24"/>
          <w:szCs w:val="36"/>
        </w:rPr>
        <w:t>impairs</w:t>
      </w:r>
      <w:r>
        <w:rPr>
          <w:rFonts w:ascii="Comic Sans MS" w:hAnsi="Comic Sans MS" w:cs="Times New Roman"/>
          <w:sz w:val="24"/>
          <w:szCs w:val="36"/>
        </w:rPr>
        <w:t xml:space="preserve"> </w:t>
      </w:r>
      <w:proofErr w:type="gramStart"/>
      <w:r>
        <w:rPr>
          <w:rFonts w:ascii="Comic Sans MS" w:hAnsi="Comic Sans MS" w:cs="Times New Roman"/>
          <w:sz w:val="24"/>
          <w:szCs w:val="36"/>
        </w:rPr>
        <w:t xml:space="preserve">et </w:t>
      </w:r>
      <w:proofErr w:type="gramEnd"/>
      <m:oMath>
        <m:d>
          <m:dPr>
            <m:ctrlPr>
              <w:rPr>
                <w:rFonts w:ascii="Cambria Math" w:hAnsi="Cambria Math" w:cs="Times New Roman"/>
                <w:i/>
                <w:sz w:val="24"/>
                <w:szCs w:val="36"/>
              </w:rPr>
            </m:ctrlPr>
          </m:dPr>
          <m:e>
            <m:sSub>
              <m:sSubPr>
                <m:ctrlPr>
                  <w:rPr>
                    <w:rFonts w:ascii="Cambria Math" w:hAnsi="Cambria Math" w:cs="Times New Roman"/>
                    <w:i/>
                    <w:sz w:val="24"/>
                    <w:szCs w:val="36"/>
                  </w:rPr>
                </m:ctrlPr>
              </m:sSubPr>
              <m:e>
                <m:r>
                  <w:rPr>
                    <w:rFonts w:ascii="Cambria Math" w:hAnsi="Cambria Math" w:cs="Times New Roman"/>
                    <w:sz w:val="24"/>
                    <w:szCs w:val="36"/>
                  </w:rPr>
                  <m:t>u</m:t>
                </m:r>
              </m:e>
              <m:sub>
                <m:r>
                  <w:rPr>
                    <w:rFonts w:ascii="Cambria Math" w:hAnsi="Cambria Math" w:cs="Times New Roman"/>
                    <w:sz w:val="24"/>
                    <w:szCs w:val="36"/>
                  </w:rPr>
                  <m:t>n</m:t>
                </m:r>
              </m:sub>
            </m:sSub>
          </m:e>
        </m:d>
        <m:r>
          <w:rPr>
            <w:rFonts w:ascii="Cambria Math" w:hAnsi="Cambria Math" w:cs="Times New Roman"/>
            <w:sz w:val="24"/>
            <w:szCs w:val="36"/>
          </w:rPr>
          <m:t>=</m:t>
        </m:r>
        <m:d>
          <m:dPr>
            <m:ctrlPr>
              <w:rPr>
                <w:rFonts w:ascii="Cambria Math" w:hAnsi="Cambria Math" w:cs="Times New Roman"/>
                <w:i/>
                <w:sz w:val="24"/>
                <w:szCs w:val="36"/>
              </w:rPr>
            </m:ctrlPr>
          </m:dPr>
          <m:e>
            <m:r>
              <w:rPr>
                <w:rFonts w:ascii="Cambria Math" w:hAnsi="Cambria Math" w:cs="Times New Roman"/>
                <w:sz w:val="24"/>
                <w:szCs w:val="36"/>
              </w:rPr>
              <m:t>1 ;3 ;5 ;7 ;9 ;…</m:t>
            </m:r>
          </m:e>
        </m:d>
      </m:oMath>
      <w:r>
        <w:rPr>
          <w:rFonts w:ascii="Comic Sans MS" w:hAnsi="Comic Sans MS" w:cs="Times New Roman"/>
          <w:sz w:val="24"/>
          <w:szCs w:val="36"/>
        </w:rPr>
        <w:t>.</w:t>
      </w:r>
    </w:p>
    <w:p w:rsidR="00F455E6" w:rsidRPr="00F455E6" w:rsidRDefault="00F455E6" w:rsidP="00F455E6">
      <w:pPr>
        <w:rPr>
          <w:rFonts w:ascii="Comic Sans MS" w:hAnsi="Comic Sans MS" w:cs="Times New Roman"/>
          <w:sz w:val="24"/>
          <w:szCs w:val="36"/>
        </w:rPr>
      </w:pPr>
    </w:p>
    <w:p w:rsidR="00310F60" w:rsidRPr="00310F60" w:rsidRDefault="00310F60" w:rsidP="00310F60">
      <w:pPr>
        <w:pStyle w:val="Paragraphedeliste"/>
        <w:numPr>
          <w:ilvl w:val="1"/>
          <w:numId w:val="9"/>
        </w:numPr>
        <w:rPr>
          <w:rFonts w:ascii="Comic Sans MS" w:hAnsi="Comic Sans MS"/>
          <w:b/>
          <w:color w:val="4F81BD" w:themeColor="accent1"/>
          <w:sz w:val="28"/>
          <w:szCs w:val="24"/>
          <w:u w:val="single"/>
        </w:rPr>
      </w:pPr>
      <w:r w:rsidRPr="00310F60">
        <w:rPr>
          <w:rFonts w:ascii="Comic Sans MS" w:hAnsi="Comic Sans MS"/>
          <w:b/>
          <w:color w:val="4F81BD" w:themeColor="accent1"/>
          <w:sz w:val="28"/>
          <w:szCs w:val="24"/>
          <w:u w:val="single"/>
        </w:rPr>
        <w:t xml:space="preserve">Les </w:t>
      </w:r>
      <w:r w:rsidR="00F455E6">
        <w:rPr>
          <w:rFonts w:ascii="Comic Sans MS" w:hAnsi="Comic Sans MS"/>
          <w:b/>
          <w:color w:val="4F81BD" w:themeColor="accent1"/>
          <w:sz w:val="28"/>
          <w:szCs w:val="24"/>
          <w:u w:val="single"/>
        </w:rPr>
        <w:t>tableaux (ou matrices)</w:t>
      </w:r>
      <w:r w:rsidRPr="00310F60">
        <w:rPr>
          <w:rFonts w:ascii="Comic Sans MS" w:hAnsi="Comic Sans MS"/>
          <w:b/>
          <w:color w:val="4F81BD" w:themeColor="accent1"/>
          <w:sz w:val="28"/>
          <w:szCs w:val="24"/>
          <w:u w:val="single"/>
        </w:rPr>
        <w:t xml:space="preserve"> </w:t>
      </w:r>
    </w:p>
    <w:p w:rsidR="00310F60" w:rsidRPr="00F455E6" w:rsidRDefault="00F455E6" w:rsidP="00310F60">
      <w:pPr>
        <w:rPr>
          <w:rFonts w:ascii="Comic Sans MS" w:hAnsi="Comic Sans MS" w:cs="Times New Roman"/>
          <w:sz w:val="24"/>
          <w:szCs w:val="36"/>
        </w:rPr>
      </w:pPr>
      <w:r>
        <w:rPr>
          <w:rFonts w:ascii="Comic Sans MS" w:hAnsi="Comic Sans MS" w:cs="Times New Roman"/>
          <w:sz w:val="24"/>
          <w:szCs w:val="36"/>
        </w:rPr>
        <w:t xml:space="preserve">Un dernier élément très souvent utiliser en mathématique comme en informatique le tableau : </w:t>
      </w:r>
      <w:r>
        <w:rPr>
          <w:rFonts w:ascii="Comic Sans MS" w:hAnsi="Comic Sans MS" w:cs="Times New Roman"/>
          <w:sz w:val="24"/>
          <w:szCs w:val="36"/>
        </w:rPr>
        <w:br/>
      </w:r>
      <m:oMathPara>
        <m:oMath>
          <m:r>
            <w:rPr>
              <w:rFonts w:ascii="Cambria Math" w:hAnsi="Cambria Math" w:cs="Times New Roman"/>
              <w:sz w:val="24"/>
              <w:szCs w:val="36"/>
            </w:rPr>
            <m:t>T=</m:t>
          </m:r>
          <m:d>
            <m:dPr>
              <m:ctrlPr>
                <w:rPr>
                  <w:rFonts w:ascii="Cambria Math" w:hAnsi="Cambria Math" w:cs="Times New Roman"/>
                  <w:i/>
                  <w:sz w:val="24"/>
                  <w:szCs w:val="36"/>
                </w:rPr>
              </m:ctrlPr>
            </m:dPr>
            <m:e>
              <m:m>
                <m:mPr>
                  <m:mcs>
                    <m:mc>
                      <m:mcPr>
                        <m:count m:val="4"/>
                        <m:mcJc m:val="center"/>
                      </m:mcPr>
                    </m:mc>
                  </m:mcs>
                  <m:ctrlPr>
                    <w:rPr>
                      <w:rFonts w:ascii="Cambria Math" w:hAnsi="Cambria Math" w:cs="Times New Roman"/>
                      <w:i/>
                      <w:sz w:val="24"/>
                      <w:szCs w:val="36"/>
                    </w:rPr>
                  </m:ctrlPr>
                </m:mPr>
                <m:mr>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1,1</m:t>
                        </m:r>
                      </m:sub>
                    </m:sSub>
                  </m:e>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2,1</m:t>
                        </m:r>
                      </m:sub>
                    </m:sSub>
                    <m:ctrlPr>
                      <w:rPr>
                        <w:rFonts w:ascii="Cambria Math" w:eastAsia="Cambria Math" w:hAnsi="Cambria Math" w:cs="Cambria Math"/>
                        <w:i/>
                        <w:sz w:val="24"/>
                        <w:szCs w:val="36"/>
                      </w:rPr>
                    </m:ctrlPr>
                  </m:e>
                  <m:e>
                    <m:r>
                      <w:rPr>
                        <w:rFonts w:ascii="Cambria Math" w:hAnsi="Cambria Math" w:cs="Times New Roman"/>
                        <w:sz w:val="24"/>
                        <w:szCs w:val="36"/>
                      </w:rPr>
                      <m:t>⋯</m:t>
                    </m:r>
                  </m:e>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 xml:space="preserve">n,1 </m:t>
                        </m:r>
                      </m:sub>
                    </m:sSub>
                  </m:e>
                </m:mr>
                <m:mr>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2,1</m:t>
                        </m:r>
                      </m:sub>
                    </m:sSub>
                    <m:ctrlPr>
                      <w:rPr>
                        <w:rFonts w:ascii="Cambria Math" w:eastAsia="Cambria Math" w:hAnsi="Cambria Math" w:cs="Cambria Math"/>
                        <w:i/>
                        <w:sz w:val="24"/>
                        <w:szCs w:val="36"/>
                      </w:rPr>
                    </m:ctrlPr>
                  </m:e>
                  <m:e>
                    <m:sSub>
                      <m:sSubPr>
                        <m:ctrlPr>
                          <w:rPr>
                            <w:rFonts w:ascii="Cambria Math" w:eastAsia="Cambria Math" w:hAnsi="Cambria Math" w:cs="Cambria Math"/>
                            <w:i/>
                            <w:sz w:val="24"/>
                            <w:szCs w:val="36"/>
                          </w:rPr>
                        </m:ctrlPr>
                      </m:sSubPr>
                      <m:e>
                        <m:r>
                          <w:rPr>
                            <w:rFonts w:ascii="Cambria Math" w:eastAsia="Cambria Math" w:hAnsi="Cambria Math" w:cs="Cambria Math"/>
                            <w:sz w:val="24"/>
                            <w:szCs w:val="36"/>
                          </w:rPr>
                          <m:t>x</m:t>
                        </m:r>
                      </m:e>
                      <m:sub>
                        <m:r>
                          <w:rPr>
                            <w:rFonts w:ascii="Cambria Math" w:eastAsia="Cambria Math" w:hAnsi="Cambria Math" w:cs="Cambria Math"/>
                            <w:sz w:val="24"/>
                            <w:szCs w:val="36"/>
                          </w:rPr>
                          <m:t xml:space="preserve">2,2 </m:t>
                        </m:r>
                      </m:sub>
                    </m:sSub>
                    <m:ctrlPr>
                      <w:rPr>
                        <w:rFonts w:ascii="Cambria Math" w:eastAsia="Cambria Math" w:hAnsi="Cambria Math" w:cs="Cambria Math"/>
                        <w:i/>
                        <w:sz w:val="24"/>
                        <w:szCs w:val="36"/>
                      </w:rPr>
                    </m:ctrlPr>
                  </m:e>
                  <m:e>
                    <m:r>
                      <w:rPr>
                        <w:rFonts w:ascii="Cambria Math" w:hAnsi="Cambria Math" w:cs="Times New Roman"/>
                        <w:sz w:val="24"/>
                        <w:szCs w:val="36"/>
                      </w:rPr>
                      <m:t>⋯</m:t>
                    </m:r>
                    <m:ctrlPr>
                      <w:rPr>
                        <w:rFonts w:ascii="Cambria Math" w:eastAsia="Cambria Math" w:hAnsi="Cambria Math" w:cs="Cambria Math"/>
                        <w:i/>
                        <w:sz w:val="24"/>
                        <w:szCs w:val="36"/>
                      </w:rPr>
                    </m:ctrlPr>
                  </m:e>
                  <m:e>
                    <m:sSub>
                      <m:sSubPr>
                        <m:ctrlPr>
                          <w:rPr>
                            <w:rFonts w:ascii="Cambria Math" w:eastAsia="Cambria Math" w:hAnsi="Cambria Math" w:cs="Cambria Math"/>
                            <w:i/>
                            <w:sz w:val="24"/>
                            <w:szCs w:val="36"/>
                          </w:rPr>
                        </m:ctrlPr>
                      </m:sSubPr>
                      <m:e>
                        <m:r>
                          <w:rPr>
                            <w:rFonts w:ascii="Cambria Math" w:eastAsia="Cambria Math" w:hAnsi="Cambria Math" w:cs="Cambria Math"/>
                            <w:sz w:val="24"/>
                            <w:szCs w:val="36"/>
                          </w:rPr>
                          <m:t>x</m:t>
                        </m:r>
                      </m:e>
                      <m:sub>
                        <m:r>
                          <w:rPr>
                            <w:rFonts w:ascii="Cambria Math" w:eastAsia="Cambria Math" w:hAnsi="Cambria Math" w:cs="Cambria Math"/>
                            <w:sz w:val="24"/>
                            <w:szCs w:val="36"/>
                          </w:rPr>
                          <m:t>n,2</m:t>
                        </m:r>
                      </m:sub>
                    </m:sSub>
                    <m:ctrlPr>
                      <w:rPr>
                        <w:rFonts w:ascii="Cambria Math" w:eastAsia="Cambria Math" w:hAnsi="Cambria Math" w:cs="Cambria Math"/>
                        <w:i/>
                        <w:sz w:val="24"/>
                        <w:szCs w:val="36"/>
                      </w:rPr>
                    </m:ctrlPr>
                  </m:e>
                </m:mr>
                <m:mr>
                  <m:e>
                    <m:r>
                      <w:rPr>
                        <w:rFonts w:ascii="Cambria Math" w:hAnsi="Cambria Math" w:cs="Times New Roman"/>
                        <w:sz w:val="24"/>
                        <w:szCs w:val="36"/>
                      </w:rPr>
                      <m:t>⋮</m:t>
                    </m:r>
                  </m:e>
                  <m:e>
                    <m:r>
                      <w:rPr>
                        <w:rFonts w:ascii="Cambria Math" w:hAnsi="Cambria Math" w:cs="Times New Roman"/>
                        <w:sz w:val="24"/>
                        <w:szCs w:val="36"/>
                      </w:rPr>
                      <m:t>⋮</m:t>
                    </m:r>
                    <m:ctrlPr>
                      <w:rPr>
                        <w:rFonts w:ascii="Cambria Math" w:eastAsia="Cambria Math" w:hAnsi="Cambria Math" w:cs="Cambria Math"/>
                        <w:i/>
                        <w:sz w:val="24"/>
                        <w:szCs w:val="36"/>
                      </w:rPr>
                    </m:ctrlPr>
                  </m:e>
                  <m:e>
                    <m:r>
                      <w:rPr>
                        <w:rFonts w:ascii="Cambria Math" w:hAnsi="Cambria Math" w:cs="Times New Roman"/>
                        <w:sz w:val="24"/>
                        <w:szCs w:val="36"/>
                      </w:rPr>
                      <m:t>⋱</m:t>
                    </m:r>
                  </m:e>
                  <m:e>
                    <m:r>
                      <w:rPr>
                        <w:rFonts w:ascii="Cambria Math" w:hAnsi="Cambria Math" w:cs="Times New Roman"/>
                        <w:sz w:val="24"/>
                        <w:szCs w:val="36"/>
                      </w:rPr>
                      <m:t>⋮</m:t>
                    </m:r>
                  </m:e>
                </m:mr>
                <m:mr>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m,1</m:t>
                        </m:r>
                      </m:sub>
                    </m:sSub>
                  </m:e>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m,2</m:t>
                        </m:r>
                      </m:sub>
                    </m:sSub>
                    <m:ctrlPr>
                      <w:rPr>
                        <w:rFonts w:ascii="Cambria Math" w:eastAsia="Cambria Math" w:hAnsi="Cambria Math" w:cs="Cambria Math"/>
                        <w:i/>
                        <w:sz w:val="24"/>
                        <w:szCs w:val="36"/>
                      </w:rPr>
                    </m:ctrlPr>
                  </m:e>
                  <m:e>
                    <m:r>
                      <w:rPr>
                        <w:rFonts w:ascii="Cambria Math" w:hAnsi="Cambria Math" w:cs="Times New Roman"/>
                        <w:sz w:val="24"/>
                        <w:szCs w:val="36"/>
                      </w:rPr>
                      <m:t>⋯</m:t>
                    </m:r>
                  </m:e>
                  <m:e>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m,n</m:t>
                        </m:r>
                      </m:sub>
                    </m:sSub>
                  </m:e>
                </m:mr>
              </m:m>
            </m:e>
          </m:d>
          <m:r>
            <w:rPr>
              <w:rFonts w:ascii="Cambria Math" w:hAnsi="Cambria Math" w:cs="Times New Roman"/>
              <w:sz w:val="24"/>
              <w:szCs w:val="36"/>
            </w:rPr>
            <m:t>.</m:t>
          </m:r>
        </m:oMath>
      </m:oMathPara>
    </w:p>
    <w:p w:rsidR="00F455E6" w:rsidRPr="00BC32E5" w:rsidRDefault="00F455E6" w:rsidP="00F455E6">
      <w:pPr>
        <w:rPr>
          <w:rFonts w:ascii="Comic Sans MS" w:hAnsi="Comic Sans MS" w:cs="Times New Roman"/>
          <w:sz w:val="24"/>
          <w:szCs w:val="36"/>
        </w:rPr>
      </w:pPr>
      <w:r>
        <w:rPr>
          <w:rFonts w:ascii="Comic Sans MS" w:hAnsi="Comic Sans MS" w:cs="Times New Roman"/>
          <w:sz w:val="24"/>
          <w:szCs w:val="36"/>
        </w:rPr>
        <w:t xml:space="preserve">Pour le tableau </w:t>
      </w:r>
      <m:oMath>
        <m:r>
          <w:rPr>
            <w:rFonts w:ascii="Cambria Math" w:hAnsi="Cambria Math" w:cs="Times New Roman"/>
            <w:sz w:val="24"/>
            <w:szCs w:val="36"/>
          </w:rPr>
          <m:t>T</m:t>
        </m:r>
      </m:oMath>
      <w:r>
        <w:rPr>
          <w:rFonts w:ascii="Comic Sans MS" w:hAnsi="Comic Sans MS" w:cs="Times New Roman"/>
          <w:sz w:val="24"/>
          <w:szCs w:val="36"/>
        </w:rPr>
        <w:t xml:space="preserve"> par exemple, dans de nombreux langage, on appelle l’élément </w:t>
      </w:r>
      <m:oMath>
        <m:sSub>
          <m:sSubPr>
            <m:ctrlPr>
              <w:rPr>
                <w:rFonts w:ascii="Cambria Math" w:hAnsi="Cambria Math" w:cs="Times New Roman"/>
                <w:i/>
                <w:sz w:val="24"/>
                <w:szCs w:val="36"/>
              </w:rPr>
            </m:ctrlPr>
          </m:sSubPr>
          <m:e>
            <m:r>
              <w:rPr>
                <w:rFonts w:ascii="Cambria Math" w:hAnsi="Cambria Math" w:cs="Times New Roman"/>
                <w:sz w:val="24"/>
                <w:szCs w:val="36"/>
              </w:rPr>
              <m:t>x</m:t>
            </m:r>
          </m:e>
          <m:sub>
            <m:r>
              <w:rPr>
                <w:rFonts w:ascii="Cambria Math" w:hAnsi="Cambria Math" w:cs="Times New Roman"/>
                <w:sz w:val="24"/>
                <w:szCs w:val="36"/>
              </w:rPr>
              <m:t>1,2</m:t>
            </m:r>
          </m:sub>
        </m:sSub>
      </m:oMath>
      <w:r>
        <w:rPr>
          <w:rFonts w:ascii="Comic Sans MS" w:hAnsi="Comic Sans MS" w:cs="Times New Roman"/>
          <w:sz w:val="24"/>
          <w:szCs w:val="36"/>
        </w:rPr>
        <w:t xml:space="preserve"> par </w:t>
      </w:r>
      <m:oMath>
        <m:r>
          <w:rPr>
            <w:rFonts w:ascii="Cambria Math" w:hAnsi="Cambria Math" w:cs="Times New Roman"/>
            <w:sz w:val="24"/>
            <w:szCs w:val="36"/>
          </w:rPr>
          <m:t>T</m:t>
        </m:r>
        <m:d>
          <m:dPr>
            <m:begChr m:val="["/>
            <m:endChr m:val="]"/>
            <m:ctrlPr>
              <w:rPr>
                <w:rFonts w:ascii="Cambria Math" w:hAnsi="Cambria Math" w:cs="Times New Roman"/>
                <w:i/>
                <w:sz w:val="24"/>
                <w:szCs w:val="36"/>
              </w:rPr>
            </m:ctrlPr>
          </m:dPr>
          <m:e>
            <m:r>
              <w:rPr>
                <w:rFonts w:ascii="Cambria Math" w:hAnsi="Cambria Math" w:cs="Times New Roman"/>
                <w:sz w:val="24"/>
                <w:szCs w:val="36"/>
              </w:rPr>
              <m:t>1,2</m:t>
            </m:r>
          </m:e>
        </m:d>
        <m:r>
          <w:rPr>
            <w:rFonts w:ascii="Cambria Math" w:hAnsi="Cambria Math" w:cs="Times New Roman"/>
            <w:sz w:val="24"/>
            <w:szCs w:val="36"/>
          </w:rPr>
          <m:t>.</m:t>
        </m:r>
      </m:oMath>
    </w:p>
    <w:p w:rsidR="00F455E6" w:rsidRPr="00310F60" w:rsidRDefault="00F455E6" w:rsidP="00F455E6">
      <w:pPr>
        <w:pStyle w:val="Paragraphedeliste"/>
        <w:numPr>
          <w:ilvl w:val="1"/>
          <w:numId w:val="9"/>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Les chaînes de caractères</w:t>
      </w:r>
      <w:r w:rsidRPr="00310F60">
        <w:rPr>
          <w:rFonts w:ascii="Comic Sans MS" w:hAnsi="Comic Sans MS"/>
          <w:b/>
          <w:color w:val="4F81BD" w:themeColor="accent1"/>
          <w:sz w:val="28"/>
          <w:szCs w:val="24"/>
          <w:u w:val="single"/>
        </w:rPr>
        <w:t xml:space="preserve"> </w:t>
      </w:r>
    </w:p>
    <w:p w:rsidR="00F455E6" w:rsidRDefault="00F455E6" w:rsidP="00310F60">
      <w:pPr>
        <w:rPr>
          <w:rFonts w:ascii="Comic Sans MS" w:hAnsi="Comic Sans MS" w:cs="Times New Roman"/>
          <w:sz w:val="24"/>
          <w:szCs w:val="36"/>
        </w:rPr>
      </w:pPr>
      <w:r>
        <w:rPr>
          <w:rFonts w:ascii="Comic Sans MS" w:hAnsi="Comic Sans MS" w:cs="Times New Roman"/>
          <w:sz w:val="24"/>
          <w:szCs w:val="36"/>
        </w:rPr>
        <w:t>Dans de nombreux langage de programmation, les chaine de caractères sont définie par </w:t>
      </w:r>
      <w:proofErr w:type="gramStart"/>
      <w:r>
        <w:rPr>
          <w:rFonts w:ascii="Comic Sans MS" w:hAnsi="Comic Sans MS" w:cs="Times New Roman"/>
          <w:sz w:val="24"/>
          <w:szCs w:val="36"/>
        </w:rPr>
        <w:t>:</w:t>
      </w:r>
      <w:proofErr w:type="gramEnd"/>
      <w:r>
        <w:rPr>
          <w:rFonts w:ascii="Comic Sans MS" w:hAnsi="Comic Sans MS" w:cs="Times New Roman"/>
          <w:sz w:val="24"/>
          <w:szCs w:val="36"/>
        </w:rPr>
        <w:br/>
      </w:r>
      <m:oMathPara>
        <m:oMath>
          <m:r>
            <w:rPr>
              <w:rFonts w:ascii="Cambria Math" w:hAnsi="Cambria Math" w:cs="Times New Roman"/>
              <w:sz w:val="24"/>
              <w:szCs w:val="36"/>
            </w:rPr>
            <m:t>C="</m:t>
          </m:r>
          <m:sSub>
            <m:sSubPr>
              <m:ctrlPr>
                <w:rPr>
                  <w:rFonts w:ascii="Cambria Math" w:hAnsi="Cambria Math" w:cs="Times New Roman"/>
                  <w:i/>
                  <w:sz w:val="24"/>
                  <w:szCs w:val="36"/>
                </w:rPr>
              </m:ctrlPr>
            </m:sSubPr>
            <m:e>
              <m:r>
                <w:rPr>
                  <w:rFonts w:ascii="Cambria Math" w:hAnsi="Cambria Math" w:cs="Times New Roman"/>
                  <w:sz w:val="24"/>
                  <w:szCs w:val="36"/>
                </w:rPr>
                <m:t>c</m:t>
              </m:r>
            </m:e>
            <m:sub>
              <m:r>
                <w:rPr>
                  <w:rFonts w:ascii="Cambria Math" w:hAnsi="Cambria Math" w:cs="Times New Roman"/>
                  <w:sz w:val="24"/>
                  <w:szCs w:val="36"/>
                </w:rPr>
                <m:t>1</m:t>
              </m:r>
            </m:sub>
          </m:sSub>
          <m:sSub>
            <m:sSubPr>
              <m:ctrlPr>
                <w:rPr>
                  <w:rFonts w:ascii="Cambria Math" w:hAnsi="Cambria Math" w:cs="Times New Roman"/>
                  <w:i/>
                  <w:sz w:val="24"/>
                  <w:szCs w:val="36"/>
                </w:rPr>
              </m:ctrlPr>
            </m:sSubPr>
            <m:e>
              <m:r>
                <w:rPr>
                  <w:rFonts w:ascii="Cambria Math" w:hAnsi="Cambria Math" w:cs="Times New Roman"/>
                  <w:sz w:val="24"/>
                  <w:szCs w:val="36"/>
                </w:rPr>
                <m:t>c</m:t>
              </m:r>
            </m:e>
            <m:sub>
              <m:r>
                <w:rPr>
                  <w:rFonts w:ascii="Cambria Math" w:hAnsi="Cambria Math" w:cs="Times New Roman"/>
                  <w:sz w:val="24"/>
                  <w:szCs w:val="36"/>
                </w:rPr>
                <m:t>2</m:t>
              </m:r>
            </m:sub>
          </m:sSub>
          <m:sSub>
            <m:sSubPr>
              <m:ctrlPr>
                <w:rPr>
                  <w:rFonts w:ascii="Cambria Math" w:hAnsi="Cambria Math" w:cs="Times New Roman"/>
                  <w:i/>
                  <w:sz w:val="24"/>
                  <w:szCs w:val="36"/>
                </w:rPr>
              </m:ctrlPr>
            </m:sSubPr>
            <m:e>
              <m:r>
                <w:rPr>
                  <w:rFonts w:ascii="Cambria Math" w:hAnsi="Cambria Math" w:cs="Times New Roman"/>
                  <w:sz w:val="24"/>
                  <w:szCs w:val="36"/>
                </w:rPr>
                <m:t>c</m:t>
              </m:r>
            </m:e>
            <m:sub>
              <m:r>
                <w:rPr>
                  <w:rFonts w:ascii="Cambria Math" w:hAnsi="Cambria Math" w:cs="Times New Roman"/>
                  <w:sz w:val="24"/>
                  <w:szCs w:val="36"/>
                </w:rPr>
                <m:t>3</m:t>
              </m:r>
            </m:sub>
          </m:sSub>
          <m:r>
            <w:rPr>
              <w:rFonts w:ascii="Cambria Math" w:hAnsi="Cambria Math" w:cs="Times New Roman"/>
              <w:sz w:val="24"/>
              <w:szCs w:val="36"/>
            </w:rPr>
            <m:t>…</m:t>
          </m:r>
          <m:sSub>
            <m:sSubPr>
              <m:ctrlPr>
                <w:rPr>
                  <w:rFonts w:ascii="Cambria Math" w:hAnsi="Cambria Math" w:cs="Times New Roman"/>
                  <w:i/>
                  <w:sz w:val="24"/>
                  <w:szCs w:val="36"/>
                </w:rPr>
              </m:ctrlPr>
            </m:sSubPr>
            <m:e>
              <m:r>
                <w:rPr>
                  <w:rFonts w:ascii="Cambria Math" w:hAnsi="Cambria Math" w:cs="Times New Roman"/>
                  <w:sz w:val="24"/>
                  <w:szCs w:val="36"/>
                </w:rPr>
                <m:t>c</m:t>
              </m:r>
            </m:e>
            <m:sub>
              <m:r>
                <w:rPr>
                  <w:rFonts w:ascii="Cambria Math" w:hAnsi="Cambria Math" w:cs="Times New Roman"/>
                  <w:sz w:val="24"/>
                  <w:szCs w:val="36"/>
                </w:rPr>
                <m:t>n</m:t>
              </m:r>
            </m:sub>
          </m:sSub>
          <m:r>
            <w:rPr>
              <w:rFonts w:ascii="Cambria Math" w:hAnsi="Cambria Math" w:cs="Times New Roman"/>
              <w:sz w:val="24"/>
              <w:szCs w:val="36"/>
            </w:rPr>
            <m:t>"</m:t>
          </m:r>
          <m:r>
            <m:rPr>
              <m:sty m:val="p"/>
            </m:rPr>
            <w:rPr>
              <w:rFonts w:ascii="Comic Sans MS" w:hAnsi="Comic Sans MS" w:cs="Times New Roman"/>
              <w:sz w:val="24"/>
              <w:szCs w:val="36"/>
            </w:rPr>
            <w:br/>
          </m:r>
        </m:oMath>
      </m:oMathPara>
      <w:r w:rsidR="00FC36B5">
        <w:rPr>
          <w:rFonts w:ascii="Comic Sans MS" w:hAnsi="Comic Sans MS" w:cs="Times New Roman"/>
          <w:sz w:val="24"/>
          <w:szCs w:val="36"/>
        </w:rPr>
        <w:t>et est en générale interprété comme un ensemble.</w:t>
      </w:r>
    </w:p>
    <w:p w:rsidR="00D8406D" w:rsidRDefault="00D8406D" w:rsidP="00310F60">
      <w:pPr>
        <w:rPr>
          <w:rFonts w:ascii="Comic Sans MS" w:hAnsi="Comic Sans MS" w:cs="Times New Roman"/>
          <w:sz w:val="24"/>
          <w:szCs w:val="36"/>
        </w:rPr>
      </w:pPr>
      <w:r w:rsidRPr="00D8406D">
        <w:rPr>
          <w:rFonts w:ascii="Comic Sans MS" w:hAnsi="Comic Sans MS" w:cs="Times New Roman"/>
          <w:b/>
          <w:sz w:val="24"/>
          <w:szCs w:val="36"/>
        </w:rPr>
        <w:t>Convention informatique</w:t>
      </w:r>
      <w:r>
        <w:rPr>
          <w:rFonts w:ascii="Comic Sans MS" w:hAnsi="Comic Sans MS" w:cs="Times New Roman"/>
          <w:sz w:val="24"/>
          <w:szCs w:val="36"/>
        </w:rPr>
        <w:t> : En programmation, lorsqu’on affecte à une variable une valeur autre que 0 ou le vide (dans la plupart de langage et toutes les forme d’éléments </w:t>
      </w:r>
      <w:proofErr w:type="gramStart"/>
      <w:r>
        <w:rPr>
          <w:rFonts w:ascii="Comic Sans MS" w:hAnsi="Comic Sans MS" w:cs="Times New Roman"/>
          <w:sz w:val="24"/>
          <w:szCs w:val="36"/>
        </w:rPr>
        <w:t xml:space="preserve">: </w:t>
      </w:r>
      <w:proofErr w:type="gramEnd"/>
      <m:oMath>
        <m:r>
          <w:rPr>
            <w:rFonts w:ascii="Cambria Math" w:hAnsi="Cambria Math" w:cs="Times New Roman"/>
            <w:sz w:val="24"/>
            <w:szCs w:val="36"/>
          </w:rPr>
          <m:t>Null</m:t>
        </m:r>
      </m:oMath>
      <w:r>
        <w:rPr>
          <w:rFonts w:ascii="Comic Sans MS" w:hAnsi="Comic Sans MS" w:cs="Times New Roman"/>
          <w:sz w:val="24"/>
          <w:szCs w:val="36"/>
        </w:rPr>
        <w:t xml:space="preserve">) interprété en booléen cette variable sera vrai.  </w:t>
      </w:r>
    </w:p>
    <w:p w:rsidR="00DD5133" w:rsidRPr="00CA0927" w:rsidRDefault="00DD5133" w:rsidP="00B91CEA">
      <w:pPr>
        <w:rPr>
          <w:sz w:val="24"/>
        </w:rPr>
      </w:pPr>
    </w:p>
    <w:sectPr w:rsidR="00DD5133" w:rsidRPr="00CA0927" w:rsidSect="00B91CEA">
      <w:headerReference w:type="default" r:id="rId9"/>
      <w:footerReference w:type="default" r:id="rId10"/>
      <w:pgSz w:w="11906" w:h="16838"/>
      <w:pgMar w:top="1417" w:right="849"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7E5" w:rsidRDefault="00C717E5" w:rsidP="000810CD">
      <w:pPr>
        <w:spacing w:after="0" w:line="240" w:lineRule="auto"/>
      </w:pPr>
      <w:r>
        <w:separator/>
      </w:r>
    </w:p>
  </w:endnote>
  <w:endnote w:type="continuationSeparator" w:id="0">
    <w:p w:rsidR="00C717E5" w:rsidRDefault="00C717E5" w:rsidP="0008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95"/>
      <w:gridCol w:w="9469"/>
    </w:tblGrid>
    <w:tr w:rsidR="0086738F">
      <w:tc>
        <w:tcPr>
          <w:tcW w:w="918" w:type="dxa"/>
        </w:tcPr>
        <w:p w:rsidR="0086738F" w:rsidRDefault="0086738F">
          <w:pPr>
            <w:pStyle w:val="Pieddepage"/>
            <w:jc w:val="right"/>
            <w:rPr>
              <w:b/>
              <w:color w:val="4F81BD" w:themeColor="accent1"/>
              <w:sz w:val="32"/>
              <w:szCs w:val="32"/>
            </w:rPr>
          </w:pPr>
          <w:r>
            <w:fldChar w:fldCharType="begin"/>
          </w:r>
          <w:r>
            <w:instrText xml:space="preserve"> PAGE   \* MERGEFORMAT </w:instrText>
          </w:r>
          <w:r>
            <w:fldChar w:fldCharType="separate"/>
          </w:r>
          <w:r w:rsidR="00D675BB" w:rsidRPr="00D675BB">
            <w:rPr>
              <w:b/>
              <w:noProof/>
              <w:color w:val="4F81BD" w:themeColor="accent1"/>
              <w:sz w:val="32"/>
              <w:szCs w:val="32"/>
            </w:rPr>
            <w:t>1</w:t>
          </w:r>
          <w:r>
            <w:rPr>
              <w:b/>
              <w:noProof/>
              <w:color w:val="4F81BD" w:themeColor="accent1"/>
              <w:sz w:val="32"/>
              <w:szCs w:val="32"/>
            </w:rPr>
            <w:fldChar w:fldCharType="end"/>
          </w:r>
        </w:p>
      </w:tc>
      <w:tc>
        <w:tcPr>
          <w:tcW w:w="7938" w:type="dxa"/>
        </w:tcPr>
        <w:p w:rsidR="0086738F" w:rsidRDefault="0086738F">
          <w:pPr>
            <w:pStyle w:val="Pieddepage"/>
          </w:pPr>
        </w:p>
      </w:tc>
    </w:tr>
  </w:tbl>
  <w:p w:rsidR="0086738F" w:rsidRDefault="0086738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7E5" w:rsidRDefault="00C717E5" w:rsidP="000810CD">
      <w:pPr>
        <w:spacing w:after="0" w:line="240" w:lineRule="auto"/>
      </w:pPr>
      <w:r>
        <w:separator/>
      </w:r>
    </w:p>
  </w:footnote>
  <w:footnote w:type="continuationSeparator" w:id="0">
    <w:p w:rsidR="00C717E5" w:rsidRDefault="00C717E5" w:rsidP="000810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38F" w:rsidRDefault="0086738F" w:rsidP="009D70F6">
    <w:pPr>
      <w:pStyle w:val="En-tte"/>
      <w:tabs>
        <w:tab w:val="clear" w:pos="9072"/>
        <w:tab w:val="right" w:pos="10348"/>
      </w:tabs>
    </w:pPr>
    <w:r>
      <w:t>T STI SIN</w:t>
    </w:r>
    <w:r>
      <w:ptab w:relativeTo="margin" w:alignment="center" w:leader="none"/>
    </w:r>
    <w:r>
      <w:t>Logique et initiation à l’informatique</w:t>
    </w:r>
    <w:r>
      <w:ptab w:relativeTo="margin" w:alignment="right" w:leader="none"/>
    </w:r>
    <w:r w:rsidR="00D675BB">
      <w:t>29/04</w:t>
    </w:r>
    <w:r>
      <w:t>/2013</w:t>
    </w:r>
  </w:p>
  <w:p w:rsidR="0086738F" w:rsidRDefault="0086738F" w:rsidP="009D70F6">
    <w:pPr>
      <w:pStyle w:val="En-tte"/>
      <w:tabs>
        <w:tab w:val="clear" w:pos="9072"/>
        <w:tab w:val="right" w:pos="10348"/>
      </w:tabs>
    </w:pPr>
    <w:r>
      <w:t>Lycée Don Bosco</w:t>
    </w:r>
    <w:r>
      <w:tab/>
    </w:r>
    <w:r>
      <w:tab/>
      <w:t>2012-2013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665"/>
    <w:multiLevelType w:val="hybridMultilevel"/>
    <w:tmpl w:val="617411F6"/>
    <w:lvl w:ilvl="0" w:tplc="292C03D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0D1FDF"/>
    <w:multiLevelType w:val="hybridMultilevel"/>
    <w:tmpl w:val="7CCE4EF0"/>
    <w:lvl w:ilvl="0" w:tplc="BFBE789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9728FE"/>
    <w:multiLevelType w:val="hybridMultilevel"/>
    <w:tmpl w:val="8FF06BD8"/>
    <w:lvl w:ilvl="0" w:tplc="040C000F">
      <w:start w:val="1"/>
      <w:numFmt w:val="decimal"/>
      <w:lvlText w:val="%1."/>
      <w:lvlJc w:val="left"/>
      <w:pPr>
        <w:ind w:left="288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AC55BF"/>
    <w:multiLevelType w:val="hybridMultilevel"/>
    <w:tmpl w:val="80B8B118"/>
    <w:lvl w:ilvl="0" w:tplc="16A28662">
      <w:start w:val="1"/>
      <w:numFmt w:val="lowerRoman"/>
      <w:lvlText w:val="%1."/>
      <w:lvlJc w:val="right"/>
      <w:pPr>
        <w:ind w:left="2160" w:hanging="180"/>
      </w:pPr>
      <w:rPr>
        <w:color w:val="95B3D7" w:themeColor="accent1" w:themeTint="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4906EB"/>
    <w:multiLevelType w:val="hybridMultilevel"/>
    <w:tmpl w:val="06D220F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13C76DD8"/>
    <w:multiLevelType w:val="hybridMultilevel"/>
    <w:tmpl w:val="F5265006"/>
    <w:lvl w:ilvl="0" w:tplc="D8283120">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6673C0"/>
    <w:multiLevelType w:val="hybridMultilevel"/>
    <w:tmpl w:val="F88A83BC"/>
    <w:lvl w:ilvl="0" w:tplc="450430A8">
      <w:numFmt w:val="bullet"/>
      <w:lvlText w:val="-"/>
      <w:lvlJc w:val="left"/>
      <w:pPr>
        <w:ind w:left="720" w:hanging="360"/>
      </w:pPr>
      <w:rPr>
        <w:rFonts w:ascii="Comic Sans MS" w:eastAsiaTheme="minorEastAsia"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657E68"/>
    <w:multiLevelType w:val="hybridMultilevel"/>
    <w:tmpl w:val="ABEE5A5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2E62E5"/>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57D6BDA"/>
    <w:multiLevelType w:val="hybridMultilevel"/>
    <w:tmpl w:val="F03828CE"/>
    <w:lvl w:ilvl="0" w:tplc="5F3633A0">
      <w:start w:val="3"/>
      <w:numFmt w:val="bullet"/>
      <w:lvlText w:val="-"/>
      <w:lvlJc w:val="left"/>
      <w:pPr>
        <w:ind w:left="720" w:hanging="360"/>
      </w:pPr>
      <w:rPr>
        <w:rFonts w:ascii="Comic Sans MS" w:eastAsiaTheme="minorEastAsia"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892A4F"/>
    <w:multiLevelType w:val="hybridMultilevel"/>
    <w:tmpl w:val="9252E6D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2E4D0099"/>
    <w:multiLevelType w:val="hybridMultilevel"/>
    <w:tmpl w:val="E40A0170"/>
    <w:lvl w:ilvl="0" w:tplc="692068EC">
      <w:start w:val="1"/>
      <w:numFmt w:val="upperRoman"/>
      <w:lvlText w:val="%1."/>
      <w:lvlJc w:val="left"/>
      <w:pPr>
        <w:ind w:left="1080" w:hanging="720"/>
      </w:pPr>
      <w:rPr>
        <w:rFonts w:ascii="Times New Roman" w:hAnsi="Times New Roman" w:cs="Times New Roman" w:hint="default"/>
        <w:sz w:val="38"/>
        <w:szCs w:val="38"/>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786"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nsid w:val="2E4E24D0"/>
    <w:multiLevelType w:val="hybridMultilevel"/>
    <w:tmpl w:val="ABEE5A5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67E45F6"/>
    <w:multiLevelType w:val="hybridMultilevel"/>
    <w:tmpl w:val="3D8C75A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3E5C141F"/>
    <w:multiLevelType w:val="hybridMultilevel"/>
    <w:tmpl w:val="768A254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2312632"/>
    <w:multiLevelType w:val="hybridMultilevel"/>
    <w:tmpl w:val="5192C90E"/>
    <w:lvl w:ilvl="0" w:tplc="A078B0BA">
      <w:start w:val="1"/>
      <w:numFmt w:val="decimal"/>
      <w:lvlText w:val="%1."/>
      <w:lvlJc w:val="left"/>
      <w:pPr>
        <w:ind w:left="709" w:hanging="360"/>
      </w:pPr>
      <w:rPr>
        <w:rFonts w:hint="default"/>
      </w:r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16">
    <w:nsid w:val="4783290B"/>
    <w:multiLevelType w:val="hybridMultilevel"/>
    <w:tmpl w:val="25849E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98B15D8"/>
    <w:multiLevelType w:val="hybridMultilevel"/>
    <w:tmpl w:val="5AE6BFB4"/>
    <w:lvl w:ilvl="0" w:tplc="16A28662">
      <w:start w:val="1"/>
      <w:numFmt w:val="lowerRoman"/>
      <w:lvlText w:val="%1."/>
      <w:lvlJc w:val="right"/>
      <w:pPr>
        <w:ind w:left="2160" w:hanging="180"/>
      </w:pPr>
      <w:rPr>
        <w:color w:val="95B3D7" w:themeColor="accent1" w:themeTint="9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B3270CF"/>
    <w:multiLevelType w:val="hybridMultilevel"/>
    <w:tmpl w:val="BBA0A2AC"/>
    <w:lvl w:ilvl="0" w:tplc="53347284">
      <w:start w:val="2"/>
      <w:numFmt w:val="upp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9">
    <w:nsid w:val="4E624DA4"/>
    <w:multiLevelType w:val="hybridMultilevel"/>
    <w:tmpl w:val="E40A0170"/>
    <w:lvl w:ilvl="0" w:tplc="692068EC">
      <w:start w:val="1"/>
      <w:numFmt w:val="upperRoman"/>
      <w:lvlText w:val="%1."/>
      <w:lvlJc w:val="left"/>
      <w:pPr>
        <w:ind w:left="1080" w:hanging="720"/>
      </w:pPr>
      <w:rPr>
        <w:rFonts w:ascii="Times New Roman" w:hAnsi="Times New Roman" w:cs="Times New Roman" w:hint="default"/>
        <w:sz w:val="38"/>
        <w:szCs w:val="38"/>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786"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5AB2393B"/>
    <w:multiLevelType w:val="hybridMultilevel"/>
    <w:tmpl w:val="167CEA4C"/>
    <w:lvl w:ilvl="0" w:tplc="F59606CC">
      <w:numFmt w:val="bullet"/>
      <w:lvlText w:val="-"/>
      <w:lvlJc w:val="left"/>
      <w:pPr>
        <w:ind w:left="1065" w:hanging="360"/>
      </w:pPr>
      <w:rPr>
        <w:rFonts w:ascii="Calibri" w:eastAsiaTheme="minorEastAsia"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nsid w:val="5CDD4BE2"/>
    <w:multiLevelType w:val="hybridMultilevel"/>
    <w:tmpl w:val="AF8C02BE"/>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E8A0FAC"/>
    <w:multiLevelType w:val="hybridMultilevel"/>
    <w:tmpl w:val="E2C40C46"/>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F562C21"/>
    <w:multiLevelType w:val="hybridMultilevel"/>
    <w:tmpl w:val="B22A786E"/>
    <w:lvl w:ilvl="0" w:tplc="6744F550">
      <w:start w:val="1"/>
      <w:numFmt w:val="decimal"/>
      <w:lvlText w:val="%1."/>
      <w:lvlJc w:val="left"/>
      <w:pPr>
        <w:ind w:left="709" w:hanging="360"/>
      </w:pPr>
      <w:rPr>
        <w:rFonts w:hint="default"/>
      </w:r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24">
    <w:nsid w:val="5FF8043E"/>
    <w:multiLevelType w:val="hybridMultilevel"/>
    <w:tmpl w:val="EE582FF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62B21979"/>
    <w:multiLevelType w:val="hybridMultilevel"/>
    <w:tmpl w:val="40E04016"/>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68E1DC1"/>
    <w:multiLevelType w:val="hybridMultilevel"/>
    <w:tmpl w:val="42A087D8"/>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87931F4"/>
    <w:multiLevelType w:val="hybridMultilevel"/>
    <w:tmpl w:val="E40A0170"/>
    <w:lvl w:ilvl="0" w:tplc="692068EC">
      <w:start w:val="1"/>
      <w:numFmt w:val="upperRoman"/>
      <w:lvlText w:val="%1."/>
      <w:lvlJc w:val="left"/>
      <w:pPr>
        <w:ind w:left="1080" w:hanging="720"/>
      </w:pPr>
      <w:rPr>
        <w:rFonts w:ascii="Times New Roman" w:hAnsi="Times New Roman" w:cs="Times New Roman" w:hint="default"/>
        <w:sz w:val="38"/>
        <w:szCs w:val="38"/>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786"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nsid w:val="6BAB54C5"/>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BB67C78"/>
    <w:multiLevelType w:val="hybridMultilevel"/>
    <w:tmpl w:val="D660C31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nsid w:val="6BE04C50"/>
    <w:multiLevelType w:val="hybridMultilevel"/>
    <w:tmpl w:val="7C22B12C"/>
    <w:lvl w:ilvl="0" w:tplc="1CCC12DA">
      <w:start w:val="1"/>
      <w:numFmt w:val="upperRoman"/>
      <w:lvlText w:val="%1."/>
      <w:lvlJc w:val="right"/>
      <w:pPr>
        <w:ind w:left="1080" w:hanging="720"/>
      </w:pPr>
      <w:rPr>
        <w:rFonts w:ascii="Times New Roman" w:hAnsi="Times New Roman" w:cs="Times New Roman" w:hint="default"/>
        <w:b/>
        <w:i/>
        <w:color w:val="auto"/>
        <w:sz w:val="36"/>
      </w:rPr>
    </w:lvl>
    <w:lvl w:ilvl="1" w:tplc="BC382FA4">
      <w:start w:val="1"/>
      <w:numFmt w:val="decimal"/>
      <w:lvlText w:val="%2."/>
      <w:lvlJc w:val="left"/>
      <w:pPr>
        <w:ind w:left="928" w:hanging="360"/>
      </w:pPr>
      <w:rPr>
        <w:b/>
        <w:color w:val="0070C0"/>
        <w:sz w:val="24"/>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D7853CA"/>
    <w:multiLevelType w:val="hybridMultilevel"/>
    <w:tmpl w:val="75B409E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nsid w:val="73C109F4"/>
    <w:multiLevelType w:val="hybridMultilevel"/>
    <w:tmpl w:val="0B867FF2"/>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4802DDB"/>
    <w:multiLevelType w:val="hybridMultilevel"/>
    <w:tmpl w:val="2F88DC4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DB43340"/>
    <w:multiLevelType w:val="hybridMultilevel"/>
    <w:tmpl w:val="A55E813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nsid w:val="7EE026D7"/>
    <w:multiLevelType w:val="hybridMultilevel"/>
    <w:tmpl w:val="E40A0170"/>
    <w:lvl w:ilvl="0" w:tplc="692068EC">
      <w:start w:val="1"/>
      <w:numFmt w:val="upperRoman"/>
      <w:lvlText w:val="%1."/>
      <w:lvlJc w:val="left"/>
      <w:pPr>
        <w:ind w:left="1080" w:hanging="720"/>
      </w:pPr>
      <w:rPr>
        <w:rFonts w:ascii="Times New Roman" w:hAnsi="Times New Roman" w:cs="Times New Roman" w:hint="default"/>
        <w:sz w:val="38"/>
        <w:szCs w:val="38"/>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786"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30"/>
  </w:num>
  <w:num w:numId="2">
    <w:abstractNumId w:val="21"/>
  </w:num>
  <w:num w:numId="3">
    <w:abstractNumId w:val="0"/>
  </w:num>
  <w:num w:numId="4">
    <w:abstractNumId w:val="26"/>
  </w:num>
  <w:num w:numId="5">
    <w:abstractNumId w:val="32"/>
  </w:num>
  <w:num w:numId="6">
    <w:abstractNumId w:val="22"/>
  </w:num>
  <w:num w:numId="7">
    <w:abstractNumId w:val="5"/>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2"/>
  </w:num>
  <w:num w:numId="11">
    <w:abstractNumId w:val="31"/>
  </w:num>
  <w:num w:numId="12">
    <w:abstractNumId w:val="4"/>
  </w:num>
  <w:num w:numId="13">
    <w:abstractNumId w:val="24"/>
  </w:num>
  <w:num w:numId="14">
    <w:abstractNumId w:val="1"/>
  </w:num>
  <w:num w:numId="15">
    <w:abstractNumId w:val="20"/>
  </w:num>
  <w:num w:numId="16">
    <w:abstractNumId w:val="25"/>
  </w:num>
  <w:num w:numId="17">
    <w:abstractNumId w:val="28"/>
  </w:num>
  <w:num w:numId="18">
    <w:abstractNumId w:val="34"/>
  </w:num>
  <w:num w:numId="19">
    <w:abstractNumId w:val="18"/>
  </w:num>
  <w:num w:numId="20">
    <w:abstractNumId w:val="8"/>
  </w:num>
  <w:num w:numId="21">
    <w:abstractNumId w:val="6"/>
  </w:num>
  <w:num w:numId="22">
    <w:abstractNumId w:val="33"/>
  </w:num>
  <w:num w:numId="23">
    <w:abstractNumId w:val="14"/>
  </w:num>
  <w:num w:numId="24">
    <w:abstractNumId w:val="13"/>
  </w:num>
  <w:num w:numId="25">
    <w:abstractNumId w:val="16"/>
  </w:num>
  <w:num w:numId="26">
    <w:abstractNumId w:val="29"/>
  </w:num>
  <w:num w:numId="27">
    <w:abstractNumId w:val="15"/>
  </w:num>
  <w:num w:numId="28">
    <w:abstractNumId w:val="23"/>
  </w:num>
  <w:num w:numId="29">
    <w:abstractNumId w:val="19"/>
  </w:num>
  <w:num w:numId="30">
    <w:abstractNumId w:val="11"/>
  </w:num>
  <w:num w:numId="31">
    <w:abstractNumId w:val="12"/>
  </w:num>
  <w:num w:numId="32">
    <w:abstractNumId w:val="7"/>
  </w:num>
  <w:num w:numId="33">
    <w:abstractNumId w:val="9"/>
  </w:num>
  <w:num w:numId="34">
    <w:abstractNumId w:val="10"/>
  </w:num>
  <w:num w:numId="35">
    <w:abstractNumId w:val="27"/>
  </w:num>
  <w:num w:numId="36">
    <w:abstractNumId w:val="17"/>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CD"/>
    <w:rsid w:val="0002664F"/>
    <w:rsid w:val="00040D9E"/>
    <w:rsid w:val="00042DFE"/>
    <w:rsid w:val="000810CD"/>
    <w:rsid w:val="00086456"/>
    <w:rsid w:val="00086D95"/>
    <w:rsid w:val="000959A5"/>
    <w:rsid w:val="000A538C"/>
    <w:rsid w:val="000D07B6"/>
    <w:rsid w:val="000E3027"/>
    <w:rsid w:val="001159E2"/>
    <w:rsid w:val="00127027"/>
    <w:rsid w:val="00187864"/>
    <w:rsid w:val="00191AE5"/>
    <w:rsid w:val="00197C03"/>
    <w:rsid w:val="001B36EC"/>
    <w:rsid w:val="001C5580"/>
    <w:rsid w:val="001F2817"/>
    <w:rsid w:val="00203040"/>
    <w:rsid w:val="002301C8"/>
    <w:rsid w:val="002526DD"/>
    <w:rsid w:val="00265906"/>
    <w:rsid w:val="00266607"/>
    <w:rsid w:val="00290681"/>
    <w:rsid w:val="0029752B"/>
    <w:rsid w:val="00310B03"/>
    <w:rsid w:val="00310F60"/>
    <w:rsid w:val="003245C4"/>
    <w:rsid w:val="00345C22"/>
    <w:rsid w:val="00357AEB"/>
    <w:rsid w:val="00372DD2"/>
    <w:rsid w:val="00373461"/>
    <w:rsid w:val="00375A31"/>
    <w:rsid w:val="00383755"/>
    <w:rsid w:val="003B1C3A"/>
    <w:rsid w:val="003C7DCE"/>
    <w:rsid w:val="003D0A00"/>
    <w:rsid w:val="00422461"/>
    <w:rsid w:val="00475BE5"/>
    <w:rsid w:val="00482D7D"/>
    <w:rsid w:val="004C0394"/>
    <w:rsid w:val="004D5239"/>
    <w:rsid w:val="004D6751"/>
    <w:rsid w:val="004E1D4D"/>
    <w:rsid w:val="00514C14"/>
    <w:rsid w:val="005162A4"/>
    <w:rsid w:val="00527B19"/>
    <w:rsid w:val="00527C0F"/>
    <w:rsid w:val="00562F91"/>
    <w:rsid w:val="0056696C"/>
    <w:rsid w:val="005714FE"/>
    <w:rsid w:val="00582D38"/>
    <w:rsid w:val="005A0BB9"/>
    <w:rsid w:val="005A6CEE"/>
    <w:rsid w:val="005D484A"/>
    <w:rsid w:val="005D57FB"/>
    <w:rsid w:val="005D6036"/>
    <w:rsid w:val="005D6BF5"/>
    <w:rsid w:val="005E3769"/>
    <w:rsid w:val="005E4DF0"/>
    <w:rsid w:val="005F7489"/>
    <w:rsid w:val="005F799C"/>
    <w:rsid w:val="00641DF9"/>
    <w:rsid w:val="006445E0"/>
    <w:rsid w:val="00647CB4"/>
    <w:rsid w:val="00670516"/>
    <w:rsid w:val="00691FD4"/>
    <w:rsid w:val="006B15DB"/>
    <w:rsid w:val="00760C1B"/>
    <w:rsid w:val="0077530B"/>
    <w:rsid w:val="007A3930"/>
    <w:rsid w:val="007E7A26"/>
    <w:rsid w:val="007F36AE"/>
    <w:rsid w:val="007F5B69"/>
    <w:rsid w:val="00800F39"/>
    <w:rsid w:val="008227A0"/>
    <w:rsid w:val="008501C6"/>
    <w:rsid w:val="0086738F"/>
    <w:rsid w:val="0088130A"/>
    <w:rsid w:val="0089145C"/>
    <w:rsid w:val="00910190"/>
    <w:rsid w:val="0093567E"/>
    <w:rsid w:val="0093771A"/>
    <w:rsid w:val="00950D92"/>
    <w:rsid w:val="00996676"/>
    <w:rsid w:val="009B1855"/>
    <w:rsid w:val="009C103E"/>
    <w:rsid w:val="009D70F6"/>
    <w:rsid w:val="00A047DB"/>
    <w:rsid w:val="00A05F59"/>
    <w:rsid w:val="00A27233"/>
    <w:rsid w:val="00A27720"/>
    <w:rsid w:val="00A45C3F"/>
    <w:rsid w:val="00A564F3"/>
    <w:rsid w:val="00A61DE4"/>
    <w:rsid w:val="00A74AFA"/>
    <w:rsid w:val="00A76B28"/>
    <w:rsid w:val="00A83A8A"/>
    <w:rsid w:val="00AA6740"/>
    <w:rsid w:val="00AB73DC"/>
    <w:rsid w:val="00AC060D"/>
    <w:rsid w:val="00AD02CC"/>
    <w:rsid w:val="00AD0B35"/>
    <w:rsid w:val="00AD134E"/>
    <w:rsid w:val="00AD36E3"/>
    <w:rsid w:val="00B0791A"/>
    <w:rsid w:val="00B13E32"/>
    <w:rsid w:val="00B16346"/>
    <w:rsid w:val="00B27F88"/>
    <w:rsid w:val="00B44A10"/>
    <w:rsid w:val="00B84BEE"/>
    <w:rsid w:val="00B91CEA"/>
    <w:rsid w:val="00B9453B"/>
    <w:rsid w:val="00B95C4F"/>
    <w:rsid w:val="00BC32E5"/>
    <w:rsid w:val="00C03FCA"/>
    <w:rsid w:val="00C32DDA"/>
    <w:rsid w:val="00C642D8"/>
    <w:rsid w:val="00C717E5"/>
    <w:rsid w:val="00C718AD"/>
    <w:rsid w:val="00CA0927"/>
    <w:rsid w:val="00CC0923"/>
    <w:rsid w:val="00CC1AB9"/>
    <w:rsid w:val="00CE53B5"/>
    <w:rsid w:val="00D06624"/>
    <w:rsid w:val="00D15A13"/>
    <w:rsid w:val="00D222BF"/>
    <w:rsid w:val="00D268F3"/>
    <w:rsid w:val="00D34542"/>
    <w:rsid w:val="00D34D6B"/>
    <w:rsid w:val="00D37877"/>
    <w:rsid w:val="00D416B7"/>
    <w:rsid w:val="00D6724D"/>
    <w:rsid w:val="00D675BB"/>
    <w:rsid w:val="00D71D54"/>
    <w:rsid w:val="00D7497A"/>
    <w:rsid w:val="00D83A0B"/>
    <w:rsid w:val="00D8406D"/>
    <w:rsid w:val="00D9221F"/>
    <w:rsid w:val="00D937A7"/>
    <w:rsid w:val="00DA7662"/>
    <w:rsid w:val="00DB4675"/>
    <w:rsid w:val="00DB502A"/>
    <w:rsid w:val="00DC1559"/>
    <w:rsid w:val="00DD21B4"/>
    <w:rsid w:val="00DD5133"/>
    <w:rsid w:val="00DF1A10"/>
    <w:rsid w:val="00DF1E48"/>
    <w:rsid w:val="00E25BE5"/>
    <w:rsid w:val="00E53677"/>
    <w:rsid w:val="00E66913"/>
    <w:rsid w:val="00E67B65"/>
    <w:rsid w:val="00E94DC7"/>
    <w:rsid w:val="00EA32CA"/>
    <w:rsid w:val="00F455E6"/>
    <w:rsid w:val="00F4682B"/>
    <w:rsid w:val="00F51708"/>
    <w:rsid w:val="00F61CB4"/>
    <w:rsid w:val="00F7279B"/>
    <w:rsid w:val="00FA7078"/>
    <w:rsid w:val="00FC36B5"/>
    <w:rsid w:val="00FE2F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0810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59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10CD"/>
    <w:pPr>
      <w:tabs>
        <w:tab w:val="center" w:pos="4536"/>
        <w:tab w:val="right" w:pos="9072"/>
      </w:tabs>
      <w:spacing w:after="0" w:line="240" w:lineRule="auto"/>
    </w:pPr>
  </w:style>
  <w:style w:type="character" w:customStyle="1" w:styleId="En-tteCar">
    <w:name w:val="En-tête Car"/>
    <w:basedOn w:val="Policepardfaut"/>
    <w:link w:val="En-tte"/>
    <w:uiPriority w:val="99"/>
    <w:rsid w:val="000810CD"/>
  </w:style>
  <w:style w:type="paragraph" w:styleId="Pieddepage">
    <w:name w:val="footer"/>
    <w:basedOn w:val="Normal"/>
    <w:link w:val="PieddepageCar"/>
    <w:uiPriority w:val="99"/>
    <w:unhideWhenUsed/>
    <w:rsid w:val="000810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10CD"/>
  </w:style>
  <w:style w:type="paragraph" w:styleId="Textedebulles">
    <w:name w:val="Balloon Text"/>
    <w:basedOn w:val="Normal"/>
    <w:link w:val="TextedebullesCar"/>
    <w:uiPriority w:val="99"/>
    <w:semiHidden/>
    <w:unhideWhenUsed/>
    <w:rsid w:val="000810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10CD"/>
    <w:rPr>
      <w:rFonts w:ascii="Tahoma" w:hAnsi="Tahoma" w:cs="Tahoma"/>
      <w:sz w:val="16"/>
      <w:szCs w:val="16"/>
    </w:rPr>
  </w:style>
  <w:style w:type="character" w:customStyle="1" w:styleId="Titre2Car">
    <w:name w:val="Titre 2 Car"/>
    <w:basedOn w:val="Policepardfaut"/>
    <w:link w:val="Titre2"/>
    <w:uiPriority w:val="9"/>
    <w:rsid w:val="000810CD"/>
    <w:rPr>
      <w:rFonts w:asciiTheme="majorHAnsi" w:eastAsiaTheme="majorEastAsia" w:hAnsiTheme="majorHAnsi" w:cstheme="majorBidi"/>
      <w:b/>
      <w:bCs/>
      <w:color w:val="4F81BD" w:themeColor="accent1"/>
      <w:sz w:val="26"/>
      <w:szCs w:val="26"/>
      <w:lang w:eastAsia="fr-FR"/>
    </w:rPr>
  </w:style>
  <w:style w:type="paragraph" w:styleId="Paragraphedeliste">
    <w:name w:val="List Paragraph"/>
    <w:basedOn w:val="Normal"/>
    <w:uiPriority w:val="34"/>
    <w:qFormat/>
    <w:rsid w:val="000810CD"/>
    <w:pPr>
      <w:ind w:left="720"/>
      <w:contextualSpacing/>
    </w:pPr>
  </w:style>
  <w:style w:type="character" w:styleId="Textedelespacerserv">
    <w:name w:val="Placeholder Text"/>
    <w:basedOn w:val="Policepardfaut"/>
    <w:uiPriority w:val="99"/>
    <w:semiHidden/>
    <w:rsid w:val="000810CD"/>
    <w:rPr>
      <w:color w:val="808080"/>
    </w:rPr>
  </w:style>
  <w:style w:type="table" w:styleId="Grilledutableau">
    <w:name w:val="Table Grid"/>
    <w:basedOn w:val="TableauNormal"/>
    <w:uiPriority w:val="59"/>
    <w:rsid w:val="00B91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uiPriority w:val="9"/>
    <w:rsid w:val="00265906"/>
    <w:rPr>
      <w:rFonts w:asciiTheme="majorHAnsi" w:eastAsiaTheme="majorEastAsia" w:hAnsiTheme="majorHAnsi" w:cstheme="majorBidi"/>
      <w:b/>
      <w:bCs/>
      <w:color w:val="4F81BD" w:themeColor="accent1"/>
      <w:lang w:eastAsia="fr-FR"/>
    </w:rPr>
  </w:style>
  <w:style w:type="character" w:styleId="Lienhypertexte">
    <w:name w:val="Hyperlink"/>
    <w:basedOn w:val="Policepardfaut"/>
    <w:uiPriority w:val="99"/>
    <w:unhideWhenUsed/>
    <w:rsid w:val="005A6CEE"/>
    <w:rPr>
      <w:color w:val="0000FF" w:themeColor="hyperlink"/>
      <w:u w:val="single"/>
    </w:rPr>
  </w:style>
  <w:style w:type="paragraph" w:styleId="Lgende">
    <w:name w:val="caption"/>
    <w:basedOn w:val="Normal"/>
    <w:next w:val="Normal"/>
    <w:uiPriority w:val="35"/>
    <w:unhideWhenUsed/>
    <w:qFormat/>
    <w:rsid w:val="0088130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0810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59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10CD"/>
    <w:pPr>
      <w:tabs>
        <w:tab w:val="center" w:pos="4536"/>
        <w:tab w:val="right" w:pos="9072"/>
      </w:tabs>
      <w:spacing w:after="0" w:line="240" w:lineRule="auto"/>
    </w:pPr>
  </w:style>
  <w:style w:type="character" w:customStyle="1" w:styleId="En-tteCar">
    <w:name w:val="En-tête Car"/>
    <w:basedOn w:val="Policepardfaut"/>
    <w:link w:val="En-tte"/>
    <w:uiPriority w:val="99"/>
    <w:rsid w:val="000810CD"/>
  </w:style>
  <w:style w:type="paragraph" w:styleId="Pieddepage">
    <w:name w:val="footer"/>
    <w:basedOn w:val="Normal"/>
    <w:link w:val="PieddepageCar"/>
    <w:uiPriority w:val="99"/>
    <w:unhideWhenUsed/>
    <w:rsid w:val="000810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10CD"/>
  </w:style>
  <w:style w:type="paragraph" w:styleId="Textedebulles">
    <w:name w:val="Balloon Text"/>
    <w:basedOn w:val="Normal"/>
    <w:link w:val="TextedebullesCar"/>
    <w:uiPriority w:val="99"/>
    <w:semiHidden/>
    <w:unhideWhenUsed/>
    <w:rsid w:val="000810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10CD"/>
    <w:rPr>
      <w:rFonts w:ascii="Tahoma" w:hAnsi="Tahoma" w:cs="Tahoma"/>
      <w:sz w:val="16"/>
      <w:szCs w:val="16"/>
    </w:rPr>
  </w:style>
  <w:style w:type="character" w:customStyle="1" w:styleId="Titre2Car">
    <w:name w:val="Titre 2 Car"/>
    <w:basedOn w:val="Policepardfaut"/>
    <w:link w:val="Titre2"/>
    <w:uiPriority w:val="9"/>
    <w:rsid w:val="000810CD"/>
    <w:rPr>
      <w:rFonts w:asciiTheme="majorHAnsi" w:eastAsiaTheme="majorEastAsia" w:hAnsiTheme="majorHAnsi" w:cstheme="majorBidi"/>
      <w:b/>
      <w:bCs/>
      <w:color w:val="4F81BD" w:themeColor="accent1"/>
      <w:sz w:val="26"/>
      <w:szCs w:val="26"/>
      <w:lang w:eastAsia="fr-FR"/>
    </w:rPr>
  </w:style>
  <w:style w:type="paragraph" w:styleId="Paragraphedeliste">
    <w:name w:val="List Paragraph"/>
    <w:basedOn w:val="Normal"/>
    <w:uiPriority w:val="34"/>
    <w:qFormat/>
    <w:rsid w:val="000810CD"/>
    <w:pPr>
      <w:ind w:left="720"/>
      <w:contextualSpacing/>
    </w:pPr>
  </w:style>
  <w:style w:type="character" w:styleId="Textedelespacerserv">
    <w:name w:val="Placeholder Text"/>
    <w:basedOn w:val="Policepardfaut"/>
    <w:uiPriority w:val="99"/>
    <w:semiHidden/>
    <w:rsid w:val="000810CD"/>
    <w:rPr>
      <w:color w:val="808080"/>
    </w:rPr>
  </w:style>
  <w:style w:type="table" w:styleId="Grilledutableau">
    <w:name w:val="Table Grid"/>
    <w:basedOn w:val="TableauNormal"/>
    <w:uiPriority w:val="59"/>
    <w:rsid w:val="00B91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uiPriority w:val="9"/>
    <w:rsid w:val="00265906"/>
    <w:rPr>
      <w:rFonts w:asciiTheme="majorHAnsi" w:eastAsiaTheme="majorEastAsia" w:hAnsiTheme="majorHAnsi" w:cstheme="majorBidi"/>
      <w:b/>
      <w:bCs/>
      <w:color w:val="4F81BD" w:themeColor="accent1"/>
      <w:lang w:eastAsia="fr-FR"/>
    </w:rPr>
  </w:style>
  <w:style w:type="character" w:styleId="Lienhypertexte">
    <w:name w:val="Hyperlink"/>
    <w:basedOn w:val="Policepardfaut"/>
    <w:uiPriority w:val="99"/>
    <w:unhideWhenUsed/>
    <w:rsid w:val="005A6CEE"/>
    <w:rPr>
      <w:color w:val="0000FF" w:themeColor="hyperlink"/>
      <w:u w:val="single"/>
    </w:rPr>
  </w:style>
  <w:style w:type="paragraph" w:styleId="Lgende">
    <w:name w:val="caption"/>
    <w:basedOn w:val="Normal"/>
    <w:next w:val="Normal"/>
    <w:uiPriority w:val="35"/>
    <w:unhideWhenUsed/>
    <w:qFormat/>
    <w:rsid w:val="0088130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6716">
      <w:bodyDiv w:val="1"/>
      <w:marLeft w:val="0"/>
      <w:marRight w:val="0"/>
      <w:marTop w:val="0"/>
      <w:marBottom w:val="0"/>
      <w:divBdr>
        <w:top w:val="none" w:sz="0" w:space="0" w:color="auto"/>
        <w:left w:val="none" w:sz="0" w:space="0" w:color="auto"/>
        <w:bottom w:val="none" w:sz="0" w:space="0" w:color="auto"/>
        <w:right w:val="none" w:sz="0" w:space="0" w:color="auto"/>
      </w:divBdr>
    </w:div>
    <w:div w:id="1371299609">
      <w:bodyDiv w:val="1"/>
      <w:marLeft w:val="0"/>
      <w:marRight w:val="0"/>
      <w:marTop w:val="0"/>
      <w:marBottom w:val="0"/>
      <w:divBdr>
        <w:top w:val="none" w:sz="0" w:space="0" w:color="auto"/>
        <w:left w:val="none" w:sz="0" w:space="0" w:color="auto"/>
        <w:bottom w:val="none" w:sz="0" w:space="0" w:color="auto"/>
        <w:right w:val="none" w:sz="0" w:space="0" w:color="auto"/>
      </w:divBdr>
    </w:div>
    <w:div w:id="1379209937">
      <w:bodyDiv w:val="1"/>
      <w:marLeft w:val="0"/>
      <w:marRight w:val="0"/>
      <w:marTop w:val="0"/>
      <w:marBottom w:val="0"/>
      <w:divBdr>
        <w:top w:val="none" w:sz="0" w:space="0" w:color="auto"/>
        <w:left w:val="none" w:sz="0" w:space="0" w:color="auto"/>
        <w:bottom w:val="none" w:sz="0" w:space="0" w:color="auto"/>
        <w:right w:val="none" w:sz="0" w:space="0" w:color="auto"/>
      </w:divBdr>
    </w:div>
    <w:div w:id="1409110737">
      <w:bodyDiv w:val="1"/>
      <w:marLeft w:val="0"/>
      <w:marRight w:val="0"/>
      <w:marTop w:val="0"/>
      <w:marBottom w:val="0"/>
      <w:divBdr>
        <w:top w:val="none" w:sz="0" w:space="0" w:color="auto"/>
        <w:left w:val="none" w:sz="0" w:space="0" w:color="auto"/>
        <w:bottom w:val="none" w:sz="0" w:space="0" w:color="auto"/>
        <w:right w:val="none" w:sz="0" w:space="0" w:color="auto"/>
      </w:divBdr>
    </w:div>
    <w:div w:id="1597787474">
      <w:bodyDiv w:val="1"/>
      <w:marLeft w:val="0"/>
      <w:marRight w:val="0"/>
      <w:marTop w:val="0"/>
      <w:marBottom w:val="0"/>
      <w:divBdr>
        <w:top w:val="none" w:sz="0" w:space="0" w:color="auto"/>
        <w:left w:val="none" w:sz="0" w:space="0" w:color="auto"/>
        <w:bottom w:val="none" w:sz="0" w:space="0" w:color="auto"/>
        <w:right w:val="none" w:sz="0" w:space="0" w:color="auto"/>
      </w:divBdr>
    </w:div>
    <w:div w:id="1631206810">
      <w:bodyDiv w:val="1"/>
      <w:marLeft w:val="0"/>
      <w:marRight w:val="0"/>
      <w:marTop w:val="0"/>
      <w:marBottom w:val="0"/>
      <w:divBdr>
        <w:top w:val="none" w:sz="0" w:space="0" w:color="auto"/>
        <w:left w:val="none" w:sz="0" w:space="0" w:color="auto"/>
        <w:bottom w:val="none" w:sz="0" w:space="0" w:color="auto"/>
        <w:right w:val="none" w:sz="0" w:space="0" w:color="auto"/>
      </w:divBdr>
    </w:div>
    <w:div w:id="19667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516A2F-CBB5-4B6E-A534-33D61E43B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3</Pages>
  <Words>708</Words>
  <Characters>3331</Characters>
  <Application>Microsoft Office Word</Application>
  <DocSecurity>0</DocSecurity>
  <Lines>107</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9</cp:revision>
  <cp:lastPrinted>2013-02-28T14:40:00Z</cp:lastPrinted>
  <dcterms:created xsi:type="dcterms:W3CDTF">2013-02-28T21:25:00Z</dcterms:created>
  <dcterms:modified xsi:type="dcterms:W3CDTF">2013-04-29T21:17:00Z</dcterms:modified>
</cp:coreProperties>
</file>