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72B" w:rsidRDefault="0090272B" w:rsidP="0090272B">
      <w:r>
        <w:t>Exercice 2</w:t>
      </w:r>
    </w:p>
    <w:p w:rsidR="0090272B" w:rsidRDefault="0090272B" w:rsidP="0090272B">
      <w:r>
        <w:t xml:space="preserve">Soit la fonction </w:t>
      </w:r>
      <m:oMath>
        <m:r>
          <w:rPr>
            <w:rFonts w:ascii="Cambria Math" w:hAnsi="Cambria Math"/>
          </w:rPr>
          <m:t>f</m:t>
        </m:r>
      </m:oMath>
      <w:r>
        <w:t xml:space="preserve"> définie sur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</w:t>
      </w:r>
      <w:proofErr w:type="gramStart"/>
      <w:r>
        <w:t xml:space="preserve">par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-x</m:t>
        </m:r>
      </m:oMath>
      <w:r>
        <w:t>.</w:t>
      </w:r>
    </w:p>
    <w:p w:rsidR="0090272B" w:rsidRDefault="0090272B" w:rsidP="0090272B">
      <w:pPr>
        <w:pStyle w:val="Paragraphedeliste"/>
        <w:numPr>
          <w:ilvl w:val="0"/>
          <w:numId w:val="1"/>
        </w:numPr>
      </w:pPr>
      <w:r>
        <w:t xml:space="preserve">Calculer la fonction dérivée de </w:t>
      </w:r>
      <m:oMath>
        <m:r>
          <w:rPr>
            <w:rFonts w:ascii="Cambria Math" w:hAnsi="Cambria Math"/>
          </w:rPr>
          <m:t>f</m:t>
        </m:r>
      </m:oMath>
      <w:r>
        <w:t xml:space="preserve"> et établir le tableau de variation </w:t>
      </w:r>
      <w:proofErr w:type="gramStart"/>
      <w:r>
        <w:t xml:space="preserve">de </w:t>
      </w:r>
      <m:oMath>
        <w:proofErr w:type="gramEnd"/>
        <m:r>
          <w:rPr>
            <w:rFonts w:ascii="Cambria Math" w:hAnsi="Cambria Math"/>
          </w:rPr>
          <m:t>f</m:t>
        </m:r>
      </m:oMath>
      <w:r>
        <w:t>.</w:t>
      </w:r>
    </w:p>
    <w:p w:rsidR="006D175F" w:rsidRDefault="006D175F" w:rsidP="0090272B">
      <w:r>
        <w:rPr>
          <w:rFonts w:ascii="Cambria Math" w:hAnsi="Cambria Math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845820</wp:posOffset>
            </wp:positionH>
            <wp:positionV relativeFrom="paragraph">
              <wp:posOffset>955675</wp:posOffset>
            </wp:positionV>
            <wp:extent cx="3722370" cy="1676400"/>
            <wp:effectExtent l="0" t="0" r="0" b="0"/>
            <wp:wrapTight wrapText="bothSides">
              <wp:wrapPolygon edited="0">
                <wp:start x="0" y="0"/>
                <wp:lineTo x="0" y="21355"/>
                <wp:lineTo x="21445" y="21355"/>
                <wp:lineTo x="21445" y="0"/>
                <wp:lineTo x="0" y="0"/>
              </wp:wrapPolygon>
            </wp:wrapTight>
            <wp:docPr id="6" name="Image 6" descr="C:\Users\Bzz\Desktop\17-11-2012 13-21-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zz\Desktop\17-11-2012 13-21-3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237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=2x-1.</m:t>
        </m:r>
      </m:oMath>
      <w:r w:rsidR="0090272B" w:rsidRPr="0090272B">
        <w:br/>
      </w:r>
      <w:r w:rsidR="0090272B">
        <w:t xml:space="preserve">Pour déterminer le tableau de variations de la fonction </w:t>
      </w:r>
      <m:oMath>
        <m:r>
          <w:rPr>
            <w:rFonts w:ascii="Cambria Math" w:hAnsi="Cambria Math"/>
          </w:rPr>
          <m:t>f,</m:t>
        </m:r>
      </m:oMath>
      <w:r w:rsidR="0090272B">
        <w:t xml:space="preserve"> on doit connaitre le signe de la dérivée. Posons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&gt;0⇔2x-1&gt;0⇔2x&gt;1⇔x&gt;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.</m:t>
        </m:r>
      </m:oMath>
      <w:r w:rsidR="0090272B">
        <w:br/>
        <w:t xml:space="preserve">Donc la dérivée est positive lorsque </w:t>
      </w:r>
      <m:oMath>
        <m:r>
          <w:rPr>
            <w:rFonts w:ascii="Cambria Math" w:hAnsi="Cambria Math"/>
          </w:rPr>
          <m:t>x&gt;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90272B">
        <w:t xml:space="preserve"> et est négative sinon. Le tableau de variation obtenu : </w:t>
      </w:r>
    </w:p>
    <w:p w:rsidR="006D175F" w:rsidRDefault="006D175F" w:rsidP="0090272B"/>
    <w:p w:rsidR="006D175F" w:rsidRDefault="006D175F" w:rsidP="0090272B"/>
    <w:p w:rsidR="006D175F" w:rsidRDefault="006D175F" w:rsidP="0090272B"/>
    <w:p w:rsidR="006D175F" w:rsidRDefault="006D175F" w:rsidP="0090272B"/>
    <w:p w:rsidR="006D175F" w:rsidRDefault="006D175F" w:rsidP="0090272B"/>
    <w:p w:rsidR="00F505AD" w:rsidRDefault="0090272B" w:rsidP="0090272B">
      <w:r>
        <w:br/>
      </w:r>
      <w:r>
        <w:tab/>
        <w:t xml:space="preserve">2. </w:t>
      </w:r>
      <w:r>
        <w:tab/>
      </w:r>
      <w:proofErr w:type="gramStart"/>
      <w:r>
        <w:t>a</w:t>
      </w:r>
      <w:proofErr w:type="gramEnd"/>
      <w:r>
        <w:t xml:space="preserve">. Sur la calculatrice, </w:t>
      </w:r>
      <w:r w:rsidR="006D175F">
        <w:t>le</w:t>
      </w:r>
      <w:r>
        <w:t xml:space="preserve"> tableau de valeurs de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à partir </w:t>
      </w:r>
      <m:oMath>
        <m:r>
          <w:rPr>
            <w:rFonts w:ascii="Cambria Math" w:hAnsi="Cambria Math"/>
          </w:rPr>
          <m:t>0</m:t>
        </m:r>
      </m:oMath>
      <w:r w:rsidR="006D175F">
        <w:t xml:space="preserve"> avec un pas de 10 est :</w:t>
      </w:r>
      <w:r>
        <w:rPr>
          <w:noProof/>
        </w:rPr>
        <w:tab/>
      </w:r>
      <w:r>
        <w:rPr>
          <w:noProof/>
        </w:rPr>
        <w:drawing>
          <wp:inline distT="0" distB="0" distL="0" distR="0">
            <wp:extent cx="1900361" cy="779228"/>
            <wp:effectExtent l="0" t="0" r="5080" b="1905"/>
            <wp:docPr id="2" name="Image 2" descr="C:\Users\Bzz\Desktop\17-11-2012 12-47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zz\Desktop\17-11-2012 12-47-1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9417" r="12976" b="40244"/>
                    <a:stretch/>
                  </pic:blipFill>
                  <pic:spPr bwMode="auto">
                    <a:xfrm>
                      <a:off x="0" y="0"/>
                      <a:ext cx="1900763" cy="779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drawing>
          <wp:inline distT="0" distB="0" distL="0" distR="0">
            <wp:extent cx="1248410" cy="1336040"/>
            <wp:effectExtent l="0" t="0" r="8890" b="0"/>
            <wp:docPr id="1" name="Image 1" descr="C:\Users\Bzz\Desktop\17-11-2012 12-45-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zz\Desktop\17-11-2012 12-45-3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 w:rsidR="006D175F">
        <w:rPr>
          <w:noProof/>
        </w:rPr>
        <w:drawing>
          <wp:inline distT="0" distB="0" distL="0" distR="0">
            <wp:extent cx="1304290" cy="1280160"/>
            <wp:effectExtent l="0" t="0" r="0" b="0"/>
            <wp:docPr id="3" name="Image 3" descr="C:\Users\Bzz\Desktop\17-11-2012 12-46-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zz\Desktop\17-11-2012 12-46-5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tab/>
      </w:r>
      <w:r>
        <w:tab/>
        <w:t xml:space="preserve">b. </w:t>
      </w:r>
      <w:r w:rsidR="00F505AD">
        <w:t xml:space="preserve">On remarque que </w:t>
      </w:r>
      <w:proofErr w:type="gramStart"/>
      <w:r w:rsidR="00F505AD">
        <w:t xml:space="preserve">lorsque </w:t>
      </w:r>
      <m:oMath>
        <w:proofErr w:type="gramEnd"/>
        <m:r>
          <w:rPr>
            <w:rFonts w:ascii="Cambria Math" w:hAnsi="Cambria Math"/>
          </w:rPr>
          <m:t>x=110</m:t>
        </m:r>
      </m:oMath>
      <w:r w:rsidR="00F505AD">
        <w:t xml:space="preserve">,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=11 990.</m:t>
        </m:r>
      </m:oMath>
      <w:r w:rsidR="00F505AD">
        <w:t xml:space="preserve"> Comme d’après la question 1. la fonction est croissante sur </w:t>
      </w:r>
      <w:proofErr w:type="gramStart"/>
      <w:r w:rsidR="00F505AD">
        <w:t xml:space="preserve">l’intervalle </w:t>
      </w:r>
      <m:oMath>
        <w:proofErr w:type="gramEnd"/>
        <m:d>
          <m:dPr>
            <m:begChr m:val="["/>
            <m:endChr m:val="[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 xml:space="preserve"> ; +∞</m:t>
            </m:r>
          </m:e>
        </m:d>
      </m:oMath>
      <w:r w:rsidR="00F505AD">
        <w:t>, on déduit qu’à partir de 110 (</w:t>
      </w:r>
      <m:oMath>
        <m:r>
          <w:rPr>
            <w:rFonts w:ascii="Cambria Math" w:hAnsi="Cambria Math"/>
          </w:rPr>
          <m:t>x&gt;110</m:t>
        </m:r>
      </m:oMath>
      <w:r w:rsidR="00F505AD">
        <w:t xml:space="preserve">) on a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 w:rsidR="00F505AD">
        <w:t>.</w:t>
      </w:r>
      <w:r>
        <w:br/>
      </w:r>
      <w:r>
        <w:tab/>
      </w:r>
      <w:r>
        <w:tab/>
        <w:t xml:space="preserve">c. </w:t>
      </w:r>
      <w:r w:rsidR="006D175F">
        <w:t>Avec un pas de 100 on obtient :</w:t>
      </w:r>
    </w:p>
    <w:p w:rsidR="006D175F" w:rsidRDefault="00F505AD" w:rsidP="0090272B">
      <w:r>
        <w:tab/>
      </w:r>
      <w:r>
        <w:tab/>
      </w:r>
      <m:r>
        <m:rPr>
          <m:sty m:val="p"/>
        </m:rPr>
        <w:rPr>
          <w:rFonts w:ascii="Cambria Math" w:hAnsi="Cambria Math"/>
          <w:noProof/>
        </w:rPr>
        <w:br/>
      </m:r>
      <w:r w:rsidR="00F421CE">
        <w:tab/>
      </w:r>
      <m:oMath>
        <m:r>
          <m:rPr>
            <m:sty m:val="p"/>
          </m:rPr>
          <w:rPr>
            <w:rFonts w:ascii="Cambria Math" w:hAnsi="Cambria Math"/>
            <w:noProof/>
          </w:rPr>
          <w:drawing>
            <wp:inline distT="0" distB="0" distL="0" distR="0">
              <wp:extent cx="1294130" cy="1294130"/>
              <wp:effectExtent l="19050" t="0" r="1270" b="0"/>
              <wp:docPr id="11" name="Image 2" descr="C:\Users\Jojo\Desktop\19-11-2012 15-02-52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Jojo\Desktop\19-11-2012 15-02-52.png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94130" cy="12941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m:r>
      </m:oMath>
      <w:r w:rsidR="00F421CE">
        <w:tab/>
      </w:r>
      <w:r w:rsidR="00F421CE">
        <w:tab/>
      </w:r>
      <w:r w:rsidR="00F421CE">
        <w:rPr>
          <w:noProof/>
        </w:rPr>
        <w:drawing>
          <wp:inline distT="0" distB="0" distL="0" distR="0">
            <wp:extent cx="1233529" cy="1293962"/>
            <wp:effectExtent l="19050" t="0" r="4721" b="0"/>
            <wp:docPr id="8" name="Image 1" descr="C:\Users\Jojo\Desktop\19-11-2012 15-01-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19-11-2012 15-01-3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3063" r="11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529" cy="1293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 xml:space="preserve">Avec un pas de </w:t>
      </w:r>
      <m:oMath>
        <m:r>
          <w:rPr>
            <w:rFonts w:ascii="Cambria Math" w:hAnsi="Cambria Math"/>
          </w:rPr>
          <m:t>100</m:t>
        </m:r>
      </m:oMath>
      <w:r>
        <w:t xml:space="preserve"> dans la calculatrice, et pour la même raison que la fonction </w:t>
      </w:r>
      <m:oMath>
        <m:r>
          <w:rPr>
            <w:rFonts w:ascii="Cambria Math" w:hAnsi="Cambria Math"/>
          </w:rPr>
          <m:t>f</m:t>
        </m:r>
      </m:oMath>
      <w:r>
        <w:t xml:space="preserve"> est croissante, on t</w:t>
      </w:r>
      <w:proofErr w:type="spellStart"/>
      <w:r w:rsidR="00F421CE">
        <w:t>rouve</w:t>
      </w:r>
      <w:proofErr w:type="spellEnd"/>
      <w:r w:rsidR="00F421CE">
        <w:t xml:space="preserve"> on déduit qu’à partir de 1 1</w:t>
      </w:r>
      <w:r>
        <w:t>00 (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&gt;1 1</m:t>
        </m:r>
        <m:r>
          <w:rPr>
            <w:rFonts w:ascii="Cambria Math" w:hAnsi="Cambria Math"/>
          </w:rPr>
          <m:t>00</m:t>
        </m:r>
      </m:oMath>
      <w:r>
        <w:t xml:space="preserve">) on </w:t>
      </w:r>
      <w:proofErr w:type="gramStart"/>
      <w:r>
        <w:t xml:space="preserve">a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</m:oMath>
      <w:r>
        <w:t>.</w:t>
      </w:r>
      <w:r>
        <w:br/>
      </w:r>
      <w:r w:rsidR="0090272B">
        <w:br/>
      </w:r>
      <w:r w:rsidR="0090272B">
        <w:tab/>
      </w:r>
      <w:r w:rsidR="0090272B">
        <w:tab/>
        <w:t xml:space="preserve">d. </w:t>
      </w:r>
      <w:r>
        <w:t xml:space="preserve">On conjecture donc que la limite de </w:t>
      </w:r>
      <m:oMath>
        <m:r>
          <w:rPr>
            <w:rFonts w:ascii="Cambria Math" w:hAnsi="Cambria Math"/>
          </w:rPr>
          <m:t>f(x)</m:t>
        </m:r>
      </m:oMath>
      <w:r>
        <w:t xml:space="preserve"> lorsque </w:t>
      </w:r>
      <m:oMath>
        <m:r>
          <w:rPr>
            <w:rFonts w:ascii="Cambria Math" w:hAnsi="Cambria Math"/>
          </w:rPr>
          <m:t>x</m:t>
        </m:r>
      </m:oMath>
      <w:r>
        <w:t xml:space="preserve"> tend vers </w:t>
      </w:r>
      <m:oMath>
        <m:r>
          <w:rPr>
            <w:rFonts w:ascii="Cambria Math" w:hAnsi="Cambria Math"/>
          </w:rPr>
          <m:t>+∞</m:t>
        </m:r>
      </m:oMath>
      <w:r>
        <w:t xml:space="preserve"> </w:t>
      </w:r>
      <w:proofErr w:type="gramStart"/>
      <w:r>
        <w:t xml:space="preserve">est </w:t>
      </w:r>
      <m:oMath>
        <w:proofErr w:type="gramEnd"/>
        <m:r>
          <w:rPr>
            <w:rFonts w:ascii="Cambria Math" w:hAnsi="Cambria Math"/>
          </w:rPr>
          <m:t>+∞</m:t>
        </m:r>
      </m:oMath>
      <w:r>
        <w:t>.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f(x)</m:t>
              </m:r>
            </m:e>
          </m:func>
          <m:r>
            <w:rPr>
              <w:rFonts w:ascii="Cambria Math" w:hAnsi="Cambria Math"/>
            </w:rPr>
            <m:t>=+∞.</m:t>
          </m:r>
          <m:r>
            <m:rPr>
              <m:sty m:val="p"/>
            </m:rPr>
            <w:br/>
          </m:r>
        </m:oMath>
      </m:oMathPara>
      <w:r w:rsidR="0090272B">
        <w:tab/>
        <w:t xml:space="preserve">3. </w:t>
      </w:r>
      <w:r w:rsidR="0090272B">
        <w:tab/>
      </w:r>
      <w:proofErr w:type="gramStart"/>
      <w:r w:rsidR="0090272B">
        <w:t>a</w:t>
      </w:r>
      <w:proofErr w:type="gramEnd"/>
      <w:r w:rsidR="0090272B">
        <w:t xml:space="preserve">. </w:t>
      </w:r>
      <w:r w:rsidR="0090272B">
        <w:tab/>
        <w:t xml:space="preserve">Soit </w:t>
      </w:r>
      <m:oMath>
        <m:r>
          <w:rPr>
            <w:rFonts w:ascii="Cambria Math" w:hAnsi="Cambria Math"/>
          </w:rPr>
          <m:t>k</m:t>
        </m:r>
      </m:oMath>
      <w:r w:rsidR="006D175F">
        <w:t xml:space="preserve"> un entier naturel. </w:t>
      </w:r>
      <w:r w:rsidR="00DB5F57">
        <w:t xml:space="preserve">On résout l’équation : </w:t>
      </w:r>
      <w:r w:rsidR="00DB5F57">
        <w:br/>
      </w: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-x-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k</m:t>
              </m:r>
            </m:sup>
          </m:sSup>
          <m:r>
            <w:rPr>
              <w:rFonts w:ascii="Cambria Math" w:hAnsi="Cambria Math"/>
            </w:rPr>
            <m:t>=0</m:t>
          </m:r>
          <m:r>
            <m:rPr>
              <m:sty m:val="p"/>
            </m:rPr>
            <w:br/>
          </m:r>
        </m:oMath>
      </m:oMathPara>
      <w:r w:rsidR="00DB5F57">
        <w:t xml:space="preserve">Pour se faire on calcule le discriminant : </w:t>
      </w:r>
      <m:oMath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-4×1×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k</m:t>
                </m:r>
              </m:sup>
            </m:sSup>
          </m:e>
        </m:d>
        <m:r>
          <w:rPr>
            <w:rFonts w:ascii="Cambria Math" w:hAnsi="Cambria Math"/>
          </w:rPr>
          <m:t>=1+4×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k</m:t>
            </m:r>
          </m:sup>
        </m:sSup>
        <m:r>
          <w:rPr>
            <w:rFonts w:ascii="Cambria Math" w:hAnsi="Cambria Math"/>
          </w:rPr>
          <m:t>.</m:t>
        </m:r>
      </m:oMath>
      <w:r w:rsidR="00DB5F57">
        <w:br/>
      </w:r>
      <m:oMath>
        <m:r>
          <m:rPr>
            <m:sty m:val="p"/>
          </m:rPr>
          <w:rPr>
            <w:rFonts w:ascii="Cambria Math" w:hAnsi="Cambria Math"/>
          </w:rPr>
          <m:t>Δ</m:t>
        </m:r>
      </m:oMath>
      <w:r w:rsidR="00DB5F57">
        <w:t xml:space="preserve"> est strictement positif, donc l’équation admet 2 solutions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DB5F57"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DB5F57">
        <w:t xml:space="preserve"> : </w:t>
      </w:r>
      <w:r w:rsidR="00DB5F57">
        <w:br/>
      </w: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1+4×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k</m:t>
                      </m:r>
                    </m:sup>
                  </m:sSup>
                </m:e>
              </m:rad>
            </m:num>
            <m:den>
              <m:r>
                <w:rPr>
                  <w:rFonts w:ascii="Cambria Math" w:hAnsi="Cambria Math"/>
                </w:rPr>
                <m:t>2×1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1+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1+4×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k</m:t>
                      </m:r>
                    </m:sup>
                  </m:sSup>
                </m:e>
              </m:rad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          </m:t>
          </m:r>
          <m:r>
            <m:rPr>
              <m:nor/>
            </m:rPr>
            <w:rPr>
              <w:rFonts w:ascii="Cambria Math" w:hAnsi="Cambria Math"/>
            </w:rPr>
            <m:t>et</m:t>
          </m:r>
          <m:r>
            <w:rPr>
              <w:rFonts w:ascii="Cambria Math" w:hAnsi="Cambria Math"/>
            </w:rPr>
            <m:t xml:space="preserve">       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1+4×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k</m:t>
                      </m:r>
                    </m:sup>
                  </m:sSup>
                </m:e>
              </m:rad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p"/>
            </m:rPr>
            <w:br/>
          </m:r>
        </m:oMath>
      </m:oMathPara>
      <w:r w:rsidR="00DB5F57">
        <w:t xml:space="preserve">On </w:t>
      </w:r>
      <w:r w:rsidR="0013082A">
        <w:t>peut</w:t>
      </w:r>
      <w:r w:rsidR="00DB5F57">
        <w:t xml:space="preserve"> représenter la situa</w:t>
      </w:r>
      <w:r w:rsidR="0013082A">
        <w:t>tion dans le</w:t>
      </w:r>
      <w:r w:rsidR="006D175F">
        <w:t xml:space="preserve"> tableau de variation obtenu à la question 1 :</w:t>
      </w:r>
      <w:r w:rsidR="00DB5F57" w:rsidRPr="00DB5F57">
        <w:br/>
      </w:r>
    </w:p>
    <w:p w:rsidR="006D175F" w:rsidRDefault="006D175F" w:rsidP="0090272B">
      <w:r>
        <w:rPr>
          <w:rFonts w:ascii="Cambria Math" w:hAnsi="Cambria Math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873125</wp:posOffset>
            </wp:positionH>
            <wp:positionV relativeFrom="paragraph">
              <wp:posOffset>-273685</wp:posOffset>
            </wp:positionV>
            <wp:extent cx="4237990" cy="1884680"/>
            <wp:effectExtent l="0" t="0" r="0" b="1270"/>
            <wp:wrapSquare wrapText="bothSides"/>
            <wp:docPr id="5" name="Image 5" descr="C:\Users\Bzz\Desktop\17-11-2012 13-13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zz\Desktop\17-11-2012 13-13-5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990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175F" w:rsidRDefault="006D175F" w:rsidP="0090272B"/>
    <w:p w:rsidR="006D175F" w:rsidRDefault="006D175F" w:rsidP="0090272B"/>
    <w:p w:rsidR="006D175F" w:rsidRDefault="006D175F" w:rsidP="0090272B"/>
    <w:p w:rsidR="006D175F" w:rsidRDefault="006D175F" w:rsidP="0090272B"/>
    <w:p w:rsidR="006D175F" w:rsidRDefault="0013082A" w:rsidP="0090272B">
      <w:r>
        <w:t>Ou remarquer que sur l’intervalle</w:t>
      </w:r>
      <w:r w:rsidR="006D175F">
        <w:t xml:space="preserve"> </w:t>
      </w:r>
      <m:oMath>
        <m:d>
          <m:dPr>
            <m:begChr m:val="["/>
            <m:endChr m:val="[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 xml:space="preserve"> ; +∞</m:t>
            </m:r>
          </m:e>
        </m:d>
        <m:r>
          <w:rPr>
            <w:rFonts w:ascii="Cambria Math" w:hAnsi="Cambria Math"/>
          </w:rPr>
          <m:t xml:space="preserve"> </m:t>
        </m:r>
      </m:oMath>
      <w:r w:rsidR="006D175F">
        <w:t xml:space="preserve"> l’inéquation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k</m:t>
            </m:r>
          </m:sup>
        </m:sSup>
      </m:oMath>
      <w:r w:rsidR="006D175F" w:rsidRPr="006D175F">
        <w:t xml:space="preserve">  </w:t>
      </w:r>
      <w:r w:rsidR="006D175F">
        <w:t>est équivalente à</w:t>
      </w:r>
      <w:r>
        <w:br/>
      </w:r>
      <m:oMath>
        <m:r>
          <w:rPr>
            <w:rFonts w:ascii="Cambria Math" w:hAnsi="Cambria Math"/>
          </w:rPr>
          <m:t xml:space="preserve"> x&gt;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1+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1+4×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k</m:t>
                    </m:r>
                  </m:sup>
                </m:sSup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6D175F">
        <w:t xml:space="preserve"> car la fonction </w:t>
      </w:r>
      <m:oMath>
        <m:r>
          <w:rPr>
            <w:rFonts w:ascii="Cambria Math" w:hAnsi="Cambria Math"/>
          </w:rPr>
          <m:t>f</m:t>
        </m:r>
      </m:oMath>
      <w:r w:rsidR="006D175F">
        <w:t xml:space="preserve"> est croissante sur cet intervalle.</w:t>
      </w:r>
    </w:p>
    <w:p w:rsidR="0090272B" w:rsidRDefault="006D175F" w:rsidP="0090272B">
      <w:r>
        <w:t>Ceux qui justifie</w:t>
      </w:r>
      <w:r w:rsidR="0090272B">
        <w:t xml:space="preserve"> qu’il existe une valeur de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x=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1+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1+4×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p>
                    </m:sSup>
                  </m:e>
                </m:rad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="0090272B">
        <w:t xml:space="preserve"> à partir de </w:t>
      </w:r>
      <w:proofErr w:type="gramStart"/>
      <w:r w:rsidR="0090272B">
        <w:t xml:space="preserve">laquelle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&gt;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k</m:t>
            </m:r>
          </m:sup>
        </m:sSup>
      </m:oMath>
      <w:r w:rsidR="00F82535">
        <w:t>.</w:t>
      </w:r>
      <w:r w:rsidR="00F82535">
        <w:br/>
      </w:r>
      <w:r w:rsidR="00F82535">
        <w:tab/>
      </w:r>
      <w:r w:rsidR="00F82535">
        <w:tab/>
        <w:t xml:space="preserve">b. </w:t>
      </w:r>
      <w:r w:rsidR="00F82535">
        <w:tab/>
        <w:t>On déduit donc que</w:t>
      </w:r>
      <w:r w:rsidR="0090272B">
        <w:t xml:space="preserve"> la limite de </w:t>
      </w:r>
      <m:oMath>
        <m:r>
          <w:rPr>
            <w:rFonts w:ascii="Cambria Math" w:hAnsi="Cambria Math"/>
          </w:rPr>
          <m:t>f</m:t>
        </m:r>
      </m:oMath>
      <w:r w:rsidR="0090272B">
        <w:t xml:space="preserve"> en </w:t>
      </w:r>
      <m:oMath>
        <m:r>
          <w:rPr>
            <w:rFonts w:ascii="Cambria Math" w:hAnsi="Cambria Math"/>
          </w:rPr>
          <m:t>+∞</m:t>
        </m:r>
      </m:oMath>
      <w:r w:rsidR="00F82535">
        <w:t xml:space="preserve"> </w:t>
      </w:r>
      <w:proofErr w:type="gramStart"/>
      <w:r w:rsidR="00F82535">
        <w:t xml:space="preserve">est </w:t>
      </w:r>
      <m:oMath>
        <w:proofErr w:type="gramEnd"/>
        <m:r>
          <w:rPr>
            <w:rFonts w:ascii="Cambria Math" w:hAnsi="Cambria Math"/>
          </w:rPr>
          <m:t>+∞</m:t>
        </m:r>
      </m:oMath>
      <w:r w:rsidR="00F82535">
        <w:t>.</w:t>
      </w:r>
      <w:r w:rsidR="00F82535"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x→+∞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f(x)</m:t>
              </m:r>
            </m:e>
          </m:func>
          <m:r>
            <w:rPr>
              <w:rFonts w:ascii="Cambria Math" w:hAnsi="Cambria Math"/>
            </w:rPr>
            <m:t>=+∞.</m:t>
          </m:r>
        </m:oMath>
      </m:oMathPara>
    </w:p>
    <w:p w:rsidR="0089772C" w:rsidRDefault="0089772C">
      <w:bookmarkStart w:id="0" w:name="_GoBack"/>
      <w:bookmarkEnd w:id="0"/>
    </w:p>
    <w:sectPr w:rsidR="0089772C" w:rsidSect="00681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D5036"/>
    <w:multiLevelType w:val="hybridMultilevel"/>
    <w:tmpl w:val="F8662AB0"/>
    <w:lvl w:ilvl="0" w:tplc="A88C6E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0272B"/>
    <w:rsid w:val="00045FEB"/>
    <w:rsid w:val="0013082A"/>
    <w:rsid w:val="006816F9"/>
    <w:rsid w:val="006D175F"/>
    <w:rsid w:val="0089772C"/>
    <w:rsid w:val="0090272B"/>
    <w:rsid w:val="00DB5F57"/>
    <w:rsid w:val="00F421CE"/>
    <w:rsid w:val="00F505AD"/>
    <w:rsid w:val="00F82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72B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02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272B"/>
    <w:rPr>
      <w:rFonts w:ascii="Tahoma" w:eastAsiaTheme="minorEastAsia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90272B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90272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72B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02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272B"/>
    <w:rPr>
      <w:rFonts w:ascii="Tahoma" w:eastAsiaTheme="minorEastAsia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90272B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90272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285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Bzz</dc:creator>
  <cp:lastModifiedBy>Jojo</cp:lastModifiedBy>
  <cp:revision>3</cp:revision>
  <dcterms:created xsi:type="dcterms:W3CDTF">2012-11-17T11:37:00Z</dcterms:created>
  <dcterms:modified xsi:type="dcterms:W3CDTF">2012-11-19T14:03:00Z</dcterms:modified>
</cp:coreProperties>
</file>