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AC" w:rsidRDefault="00D320AC">
      <w:pPr>
        <w:rPr>
          <w:rFonts w:eastAsiaTheme="minorEastAsia"/>
        </w:rPr>
      </w:pPr>
    </w:p>
    <w:p w:rsidR="008C3388" w:rsidRDefault="008C3388" w:rsidP="00D14011">
      <w:r>
        <w:rPr>
          <w:noProof/>
          <w:lang w:eastAsia="fr-FR"/>
        </w:rPr>
        <w:drawing>
          <wp:inline distT="0" distB="0" distL="0" distR="0">
            <wp:extent cx="2803525" cy="2009775"/>
            <wp:effectExtent l="19050" t="0" r="0" b="0"/>
            <wp:docPr id="8" name="Image 8" descr="C:\Users\Jojo\Desktop\09-11-2012 11-52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jo\Desktop\09-11-2012 11-52-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924175" cy="1915160"/>
            <wp:effectExtent l="19050" t="0" r="9525" b="0"/>
            <wp:docPr id="9" name="Image 9" descr="C:\Users\Jojo\Desktop\09-11-2012 11-52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jo\Desktop\09-11-2012 11-52-3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388" w:rsidRDefault="008C3388" w:rsidP="00D14011">
      <w:r>
        <w:t xml:space="preserve">Compétences : </w:t>
      </w:r>
    </w:p>
    <w:p w:rsidR="008C3388" w:rsidRDefault="008C3388" w:rsidP="008C3388">
      <w:pPr>
        <w:pStyle w:val="Paragraphedeliste"/>
        <w:numPr>
          <w:ilvl w:val="0"/>
          <w:numId w:val="6"/>
        </w:numPr>
      </w:pPr>
      <w:r>
        <w:t xml:space="preserve">Utilisation des TICE : </w:t>
      </w:r>
    </w:p>
    <w:p w:rsidR="008C3388" w:rsidRDefault="008C3388" w:rsidP="008C3388">
      <w:pPr>
        <w:pStyle w:val="Paragraphedeliste"/>
        <w:numPr>
          <w:ilvl w:val="1"/>
          <w:numId w:val="6"/>
        </w:numPr>
      </w:pPr>
      <w:r>
        <w:t>calcul des paramètres d’une série avec la calculatrice.</w:t>
      </w:r>
    </w:p>
    <w:p w:rsidR="008C3388" w:rsidRDefault="008C3388" w:rsidP="008C3388">
      <w:pPr>
        <w:pStyle w:val="Paragraphedeliste"/>
        <w:numPr>
          <w:ilvl w:val="1"/>
          <w:numId w:val="6"/>
        </w:numPr>
      </w:pPr>
      <w:r>
        <w:t>Tracer une représentation graphique de la série statistique</w:t>
      </w:r>
    </w:p>
    <w:p w:rsidR="008C3388" w:rsidRDefault="008C3388" w:rsidP="008C3388">
      <w:pPr>
        <w:pStyle w:val="Paragraphedeliste"/>
        <w:numPr>
          <w:ilvl w:val="2"/>
          <w:numId w:val="6"/>
        </w:numPr>
      </w:pPr>
      <w:r>
        <w:t>Histogramme</w:t>
      </w:r>
    </w:p>
    <w:p w:rsidR="008C3388" w:rsidRDefault="008C3388" w:rsidP="008C3388">
      <w:pPr>
        <w:pStyle w:val="Paragraphedeliste"/>
        <w:numPr>
          <w:ilvl w:val="2"/>
          <w:numId w:val="6"/>
        </w:numPr>
      </w:pPr>
      <w:r>
        <w:t>Nuage de points</w:t>
      </w:r>
    </w:p>
    <w:p w:rsidR="008C3388" w:rsidRDefault="008C3388" w:rsidP="008C3388">
      <w:pPr>
        <w:pStyle w:val="Paragraphedeliste"/>
        <w:numPr>
          <w:ilvl w:val="2"/>
          <w:numId w:val="6"/>
        </w:numPr>
      </w:pPr>
      <w:r>
        <w:t>Diagramme en boite</w:t>
      </w:r>
    </w:p>
    <w:p w:rsidR="008C3388" w:rsidRDefault="008C3388" w:rsidP="008C3388">
      <w:pPr>
        <w:pStyle w:val="Paragraphedeliste"/>
        <w:numPr>
          <w:ilvl w:val="0"/>
          <w:numId w:val="6"/>
        </w:numPr>
      </w:pPr>
      <w:r>
        <w:t>Utilisation des connaissances pour commenter les résultats.</w:t>
      </w:r>
    </w:p>
    <w:p w:rsidR="008C3388" w:rsidRDefault="008C3388" w:rsidP="008C3388"/>
    <w:p w:rsidR="008C3388" w:rsidRDefault="008C3388" w:rsidP="00D14011">
      <w:r>
        <w:rPr>
          <w:noProof/>
          <w:lang w:eastAsia="fr-FR"/>
        </w:rPr>
        <w:drawing>
          <wp:inline distT="0" distB="0" distL="0" distR="0">
            <wp:extent cx="2939811" cy="2469137"/>
            <wp:effectExtent l="19050" t="0" r="0" b="0"/>
            <wp:docPr id="10" name="Image 10" descr="C:\Users\Jojo\Desktop\09-11-2012 11-53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jo\Desktop\09-11-2012 11-53-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42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11" cy="2469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939810" cy="1811547"/>
            <wp:effectExtent l="19050" t="0" r="0" b="0"/>
            <wp:docPr id="11" name="Image 10" descr="C:\Users\Jojo\Desktop\09-11-2012 11-53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jo\Desktop\09-11-2012 11-53-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58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10" cy="1811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011" w:rsidRDefault="008C3388" w:rsidP="008C3388">
      <w:r>
        <w:t xml:space="preserve">Compétences </w:t>
      </w:r>
    </w:p>
    <w:p w:rsidR="008C3388" w:rsidRDefault="008C3388" w:rsidP="008C3388">
      <w:pPr>
        <w:pStyle w:val="Paragraphedeliste"/>
        <w:numPr>
          <w:ilvl w:val="0"/>
          <w:numId w:val="6"/>
        </w:numPr>
      </w:pPr>
      <w:r>
        <w:t xml:space="preserve">Représentation </w:t>
      </w:r>
      <w:proofErr w:type="gramStart"/>
      <w:r w:rsidR="00002A49">
        <w:t>des série statistiques</w:t>
      </w:r>
      <w:proofErr w:type="gramEnd"/>
      <w:r w:rsidR="00002A49">
        <w:t xml:space="preserve"> avec un diagramme en boite.</w:t>
      </w:r>
    </w:p>
    <w:p w:rsidR="00002A49" w:rsidRPr="00AF4332" w:rsidRDefault="00002A49" w:rsidP="008C3388">
      <w:pPr>
        <w:pStyle w:val="Paragraphedeliste"/>
        <w:numPr>
          <w:ilvl w:val="0"/>
          <w:numId w:val="6"/>
        </w:numPr>
      </w:pPr>
      <w:r>
        <w:t xml:space="preserve">Interpréter les résultats avec les notions du cours : premier et troisième quartile, </w:t>
      </w:r>
      <w:proofErr w:type="spellStart"/>
      <w:r>
        <w:t>Médianne</w:t>
      </w:r>
      <w:proofErr w:type="spellEnd"/>
      <w:r>
        <w:t>, Minimum est maximum</w:t>
      </w:r>
      <w:r>
        <w:rPr>
          <w:rFonts w:eastAsiaTheme="minorEastAsia"/>
        </w:rPr>
        <w:t>.</w:t>
      </w:r>
    </w:p>
    <w:p w:rsidR="00AF4332" w:rsidRDefault="00AF4332" w:rsidP="00AF4332">
      <w:r>
        <w:rPr>
          <w:noProof/>
          <w:lang w:eastAsia="fr-FR"/>
        </w:rPr>
        <w:lastRenderedPageBreak/>
        <w:drawing>
          <wp:inline distT="0" distB="0" distL="0" distR="0">
            <wp:extent cx="3260725" cy="3717925"/>
            <wp:effectExtent l="19050" t="0" r="0" b="0"/>
            <wp:docPr id="12" name="Image 11" descr="C:\Users\Jojo\Desktop\09-11-2012 12-08-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jo\Desktop\09-11-2012 12-08-5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371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332" w:rsidRDefault="00AF4332" w:rsidP="00AF4332">
      <w:r>
        <w:t xml:space="preserve">Compétences : </w:t>
      </w:r>
    </w:p>
    <w:p w:rsidR="00AF4332" w:rsidRDefault="00F552BA" w:rsidP="00AF4332">
      <w:pPr>
        <w:pStyle w:val="Paragraphedeliste"/>
        <w:numPr>
          <w:ilvl w:val="0"/>
          <w:numId w:val="6"/>
        </w:numPr>
      </w:pPr>
      <w:r>
        <w:t>Calculer le milieu de la classe pour rentrer la série dans la calculatrice.</w:t>
      </w:r>
    </w:p>
    <w:p w:rsidR="00F552BA" w:rsidRDefault="00F552BA" w:rsidP="00AF4332">
      <w:pPr>
        <w:pStyle w:val="Paragraphedeliste"/>
        <w:numPr>
          <w:ilvl w:val="0"/>
          <w:numId w:val="6"/>
        </w:numPr>
      </w:pPr>
      <w:r>
        <w:t>Utilisation des TICE : paramètre d’une série à la calculatrice</w:t>
      </w:r>
      <w:r w:rsidR="005F7AA8">
        <w:t>.</w:t>
      </w:r>
    </w:p>
    <w:p w:rsidR="005F7AA8" w:rsidRDefault="005F7AA8" w:rsidP="005F7AA8"/>
    <w:p w:rsidR="005F7AA8" w:rsidRDefault="00AF4332" w:rsidP="00AF4332">
      <w:r>
        <w:rPr>
          <w:noProof/>
          <w:lang w:eastAsia="fr-FR"/>
        </w:rPr>
        <w:drawing>
          <wp:inline distT="0" distB="0" distL="0" distR="0">
            <wp:extent cx="2706898" cy="2604045"/>
            <wp:effectExtent l="19050" t="0" r="0" b="0"/>
            <wp:docPr id="13" name="Image 12" descr="C:\Users\Jojo\Desktop\09-11-2012 12-09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jo\Desktop\09-11-2012 12-09-1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87" cy="2605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855595" cy="2199640"/>
            <wp:effectExtent l="19050" t="0" r="1905" b="0"/>
            <wp:docPr id="14" name="Image 13" descr="C:\Users\Jojo\Desktop\09-11-2012 12-09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ojo\Desktop\09-11-2012 12-09-3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19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AA8" w:rsidRDefault="005F7AA8" w:rsidP="00AF4332">
      <w:r>
        <w:t xml:space="preserve">Compétences : </w:t>
      </w:r>
    </w:p>
    <w:p w:rsidR="005F7AA8" w:rsidRDefault="005F7AA8" w:rsidP="005F7AA8">
      <w:pPr>
        <w:pStyle w:val="Paragraphedeliste"/>
        <w:numPr>
          <w:ilvl w:val="0"/>
          <w:numId w:val="6"/>
        </w:numPr>
      </w:pPr>
      <w:r>
        <w:t>Utilisation des TICE : Paramètre de la série à la calculatrice.</w:t>
      </w:r>
    </w:p>
    <w:p w:rsidR="005F7AA8" w:rsidRDefault="005F7AA8" w:rsidP="005F7AA8">
      <w:pPr>
        <w:pStyle w:val="Paragraphedeliste"/>
        <w:numPr>
          <w:ilvl w:val="0"/>
          <w:numId w:val="6"/>
        </w:numPr>
      </w:pPr>
      <w:r>
        <w:t>Interprétation des résultats.</w:t>
      </w:r>
    </w:p>
    <w:p w:rsidR="005F7AA8" w:rsidRDefault="00AF4332" w:rsidP="00AF4332">
      <w:r>
        <w:rPr>
          <w:noProof/>
          <w:lang w:eastAsia="fr-FR"/>
        </w:rPr>
        <w:lastRenderedPageBreak/>
        <w:drawing>
          <wp:inline distT="0" distB="0" distL="0" distR="0">
            <wp:extent cx="3049728" cy="1949570"/>
            <wp:effectExtent l="19050" t="0" r="0" b="0"/>
            <wp:docPr id="15" name="Image 14" descr="C:\Users\Jojo\Desktop\09-11-2012 12-10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ojo\Desktop\09-11-2012 12-10-2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235" cy="195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200400" cy="1900291"/>
            <wp:effectExtent l="19050" t="0" r="0" b="0"/>
            <wp:docPr id="16" name="Image 15" descr="C:\Users\Jojo\Desktop\09-11-2012 12-10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Jojo\Desktop\09-11-2012 12-10-3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796" cy="190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AA8" w:rsidRDefault="005F7AA8" w:rsidP="00AF4332">
      <w:r>
        <w:t xml:space="preserve">Compétences : </w:t>
      </w:r>
    </w:p>
    <w:p w:rsidR="005F7AA8" w:rsidRDefault="005F7AA8" w:rsidP="005F7AA8">
      <w:pPr>
        <w:pStyle w:val="Paragraphedeliste"/>
        <w:numPr>
          <w:ilvl w:val="0"/>
          <w:numId w:val="6"/>
        </w:numPr>
      </w:pPr>
      <w:r>
        <w:t>Calculer le milieu des classes</w:t>
      </w:r>
    </w:p>
    <w:p w:rsidR="005F7AA8" w:rsidRDefault="005F7AA8" w:rsidP="005F7AA8">
      <w:pPr>
        <w:pStyle w:val="Paragraphedeliste"/>
        <w:numPr>
          <w:ilvl w:val="0"/>
          <w:numId w:val="6"/>
        </w:numPr>
      </w:pPr>
      <w:r>
        <w:t>Utilisation des TICE : Calcul des principaux paramètres de la série.</w:t>
      </w:r>
    </w:p>
    <w:p w:rsidR="005F7AA8" w:rsidRDefault="00A46BBB" w:rsidP="005F7AA8">
      <w:pPr>
        <w:pStyle w:val="Paragraphedeliste"/>
        <w:numPr>
          <w:ilvl w:val="0"/>
          <w:numId w:val="6"/>
        </w:numPr>
      </w:pPr>
      <w:r>
        <w:t>Interprétation par rapport à différents projets.</w:t>
      </w:r>
    </w:p>
    <w:p w:rsidR="00A46BBB" w:rsidRDefault="00A46BBB" w:rsidP="00AF4332"/>
    <w:p w:rsidR="005F7AA8" w:rsidRDefault="00AF4332" w:rsidP="00AF4332">
      <w:r>
        <w:rPr>
          <w:noProof/>
          <w:lang w:eastAsia="fr-FR"/>
        </w:rPr>
        <w:drawing>
          <wp:inline distT="0" distB="0" distL="0" distR="0">
            <wp:extent cx="2992832" cy="2534823"/>
            <wp:effectExtent l="19050" t="0" r="0" b="0"/>
            <wp:docPr id="18" name="Image 17" descr="C:\Users\Jojo\Desktop\09-11-2012 12-11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Jojo\Desktop\09-11-2012 12-11-3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434" cy="253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AA8" w:rsidRDefault="00A46BBB" w:rsidP="00AF4332">
      <w:r>
        <w:t>Compétences :</w:t>
      </w:r>
    </w:p>
    <w:p w:rsidR="00A46BBB" w:rsidRDefault="00A46BBB" w:rsidP="00A46BBB">
      <w:pPr>
        <w:pStyle w:val="Paragraphedeliste"/>
        <w:numPr>
          <w:ilvl w:val="0"/>
          <w:numId w:val="6"/>
        </w:numPr>
      </w:pPr>
      <w:r>
        <w:t>Logique : condition suffisante.</w:t>
      </w:r>
    </w:p>
    <w:p w:rsidR="00A46BBB" w:rsidRDefault="00A46BBB" w:rsidP="00A46BBB">
      <w:pPr>
        <w:pStyle w:val="Paragraphedeliste"/>
        <w:numPr>
          <w:ilvl w:val="0"/>
          <w:numId w:val="6"/>
        </w:numPr>
      </w:pPr>
      <w:r>
        <w:t xml:space="preserve">Interpréter les données et </w:t>
      </w:r>
      <w:proofErr w:type="gramStart"/>
      <w:r>
        <w:t>les données manquante</w:t>
      </w:r>
      <w:proofErr w:type="gramEnd"/>
      <w:r>
        <w:t>.</w:t>
      </w:r>
    </w:p>
    <w:p w:rsidR="00AF4332" w:rsidRDefault="00AF4332" w:rsidP="00AF4332">
      <w:r>
        <w:rPr>
          <w:noProof/>
          <w:lang w:eastAsia="fr-FR"/>
        </w:rPr>
        <w:lastRenderedPageBreak/>
        <w:drawing>
          <wp:inline distT="0" distB="0" distL="0" distR="0">
            <wp:extent cx="3554095" cy="4209415"/>
            <wp:effectExtent l="19050" t="0" r="8255" b="0"/>
            <wp:docPr id="19" name="Image 18" descr="C:\Users\Jojo\Desktop\09-11-2012 12-12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ojo\Desktop\09-11-2012 12-12-1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420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027680" cy="1682115"/>
            <wp:effectExtent l="19050" t="0" r="1270" b="0"/>
            <wp:docPr id="20" name="Image 19" descr="C:\Users\Jojo\Desktop\09-11-2012 12-12-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Jojo\Desktop\09-11-2012 12-12-3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BBB" w:rsidRDefault="00A46BBB" w:rsidP="00AF4332">
      <w:r>
        <w:t>Compétences :</w:t>
      </w:r>
    </w:p>
    <w:p w:rsidR="00A46BBB" w:rsidRPr="008C3388" w:rsidRDefault="00A46BBB" w:rsidP="00A46BBB">
      <w:pPr>
        <w:pStyle w:val="Paragraphedeliste"/>
        <w:numPr>
          <w:ilvl w:val="0"/>
          <w:numId w:val="6"/>
        </w:numPr>
      </w:pPr>
      <w:r>
        <w:t>Différentes représentations graphiques. Représentation par effectifs. Utiliser la représentation la plus adapté pour calculer des paramètres.</w:t>
      </w:r>
    </w:p>
    <w:sectPr w:rsidR="00A46BBB" w:rsidRPr="008C3388" w:rsidSect="006C0D83">
      <w:headerReference w:type="default" r:id="rId18"/>
      <w:pgSz w:w="11906" w:h="16838"/>
      <w:pgMar w:top="993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E7" w:rsidRDefault="00594EE7" w:rsidP="00594EE7">
      <w:pPr>
        <w:spacing w:after="0" w:line="240" w:lineRule="auto"/>
      </w:pPr>
      <w:r>
        <w:separator/>
      </w:r>
    </w:p>
  </w:endnote>
  <w:endnote w:type="continuationSeparator" w:id="0">
    <w:p w:rsidR="00594EE7" w:rsidRDefault="00594EE7" w:rsidP="0059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E7" w:rsidRDefault="00594EE7" w:rsidP="00594EE7">
      <w:pPr>
        <w:spacing w:after="0" w:line="240" w:lineRule="auto"/>
      </w:pPr>
      <w:r>
        <w:separator/>
      </w:r>
    </w:p>
  </w:footnote>
  <w:footnote w:type="continuationSeparator" w:id="0">
    <w:p w:rsidR="00594EE7" w:rsidRDefault="00594EE7" w:rsidP="00594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E7" w:rsidRDefault="00594EE7" w:rsidP="006C0D83">
    <w:pPr>
      <w:pStyle w:val="En-tte"/>
      <w:tabs>
        <w:tab w:val="clear" w:pos="4536"/>
        <w:tab w:val="clear" w:pos="9072"/>
        <w:tab w:val="center" w:pos="5812"/>
        <w:tab w:val="right" w:pos="10632"/>
      </w:tabs>
    </w:pPr>
    <w:r>
      <w:t>Seconde G-T</w:t>
    </w:r>
    <w:r>
      <w:ptab w:relativeTo="margin" w:alignment="center" w:leader="none"/>
    </w:r>
    <w:r w:rsidR="00D14011">
      <w:t>Exercice d’entrainement utilisation de la calculatrice</w:t>
    </w:r>
    <w:r w:rsidR="008C3388">
      <w:t xml:space="preserve"> statistique</w:t>
    </w:r>
    <w:r>
      <w:ptab w:relativeTo="margin" w:alignment="right" w:leader="none"/>
    </w:r>
    <w:r w:rsidR="00C976EF">
      <w:t>25</w:t>
    </w:r>
    <w:r>
      <w:t>/09/2012</w:t>
    </w:r>
  </w:p>
  <w:p w:rsidR="00594EE7" w:rsidRDefault="00594EE7" w:rsidP="006C0D83">
    <w:pPr>
      <w:pStyle w:val="En-tte"/>
      <w:tabs>
        <w:tab w:val="clear" w:pos="9072"/>
        <w:tab w:val="right" w:pos="10632"/>
      </w:tabs>
    </w:pPr>
    <w:r>
      <w:t>Lycée Don Bosco</w:t>
    </w:r>
    <w:r>
      <w:tab/>
    </w:r>
    <w:r>
      <w:tab/>
      <w:t>2012-2013</w:t>
    </w:r>
  </w:p>
  <w:p w:rsidR="00594EE7" w:rsidRDefault="00594EE7" w:rsidP="006C0D83">
    <w:pPr>
      <w:pStyle w:val="En-tte"/>
      <w:tabs>
        <w:tab w:val="clear" w:pos="9072"/>
        <w:tab w:val="right" w:pos="1063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2EF7"/>
    <w:multiLevelType w:val="hybridMultilevel"/>
    <w:tmpl w:val="5078654E"/>
    <w:lvl w:ilvl="0" w:tplc="69DC8C2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75E99"/>
    <w:multiLevelType w:val="hybridMultilevel"/>
    <w:tmpl w:val="F62CA78C"/>
    <w:lvl w:ilvl="0" w:tplc="25BE37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4440F"/>
    <w:multiLevelType w:val="hybridMultilevel"/>
    <w:tmpl w:val="A156FAF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431A9"/>
    <w:multiLevelType w:val="hybridMultilevel"/>
    <w:tmpl w:val="87762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56453"/>
    <w:multiLevelType w:val="hybridMultilevel"/>
    <w:tmpl w:val="E3F85F4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EFD"/>
    <w:multiLevelType w:val="hybridMultilevel"/>
    <w:tmpl w:val="71229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285"/>
    <w:rsid w:val="00002A49"/>
    <w:rsid w:val="00155C2A"/>
    <w:rsid w:val="003E11F6"/>
    <w:rsid w:val="004E023D"/>
    <w:rsid w:val="00506285"/>
    <w:rsid w:val="00594EE7"/>
    <w:rsid w:val="005F7AA8"/>
    <w:rsid w:val="006C0D83"/>
    <w:rsid w:val="00804E9D"/>
    <w:rsid w:val="00863A46"/>
    <w:rsid w:val="008C3388"/>
    <w:rsid w:val="009D20F2"/>
    <w:rsid w:val="00A27233"/>
    <w:rsid w:val="00A46BBB"/>
    <w:rsid w:val="00AF4332"/>
    <w:rsid w:val="00C976EF"/>
    <w:rsid w:val="00D04C1D"/>
    <w:rsid w:val="00D14011"/>
    <w:rsid w:val="00D320AC"/>
    <w:rsid w:val="00D937A7"/>
    <w:rsid w:val="00E120A1"/>
    <w:rsid w:val="00E7573D"/>
    <w:rsid w:val="00F5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3"/>
  </w:style>
  <w:style w:type="paragraph" w:styleId="Titre1">
    <w:name w:val="heading 1"/>
    <w:basedOn w:val="Normal"/>
    <w:next w:val="Normal"/>
    <w:link w:val="Titre1Car"/>
    <w:uiPriority w:val="9"/>
    <w:qFormat/>
    <w:rsid w:val="00594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94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8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0628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0628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9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4EE7"/>
  </w:style>
  <w:style w:type="paragraph" w:styleId="Pieddepage">
    <w:name w:val="footer"/>
    <w:basedOn w:val="Normal"/>
    <w:link w:val="PieddepageCar"/>
    <w:uiPriority w:val="99"/>
    <w:semiHidden/>
    <w:unhideWhenUsed/>
    <w:rsid w:val="0059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94EE7"/>
  </w:style>
  <w:style w:type="character" w:customStyle="1" w:styleId="Titre1Car">
    <w:name w:val="Titre 1 Car"/>
    <w:basedOn w:val="Policepardfaut"/>
    <w:link w:val="Titre1"/>
    <w:uiPriority w:val="9"/>
    <w:rsid w:val="00594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94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5</cp:revision>
  <dcterms:created xsi:type="dcterms:W3CDTF">2012-11-09T10:51:00Z</dcterms:created>
  <dcterms:modified xsi:type="dcterms:W3CDTF">2012-11-09T13:05:00Z</dcterms:modified>
</cp:coreProperties>
</file>