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C8" w:rsidRDefault="00314CC8" w:rsidP="00314CC8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 xml:space="preserve">Exercice </w:t>
      </w:r>
      <w:r>
        <w:rPr>
          <w:rFonts w:asciiTheme="minorHAnsi" w:hAnsiTheme="minorHAnsi" w:cstheme="minorHAnsi"/>
          <w:b/>
          <w:sz w:val="22"/>
          <w:u w:val="single"/>
        </w:rPr>
        <w:t>4</w:t>
      </w:r>
      <w:r w:rsidRPr="00FB0A1D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b/>
          <w:sz w:val="22"/>
        </w:rPr>
        <w:t>3</w:t>
      </w:r>
      <w:r w:rsidRPr="00FB0A1D">
        <w:rPr>
          <w:rFonts w:asciiTheme="minorHAnsi" w:hAnsiTheme="minorHAnsi" w:cstheme="minorHAnsi"/>
          <w:b/>
          <w:sz w:val="22"/>
        </w:rPr>
        <w:t xml:space="preserve"> Points</w:t>
      </w:r>
    </w:p>
    <w:p w:rsidR="00314CC8" w:rsidRPr="00FB0A1D" w:rsidRDefault="00314CC8" w:rsidP="00314CC8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314CC8" w:rsidRDefault="00314CC8" w:rsidP="00314CC8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Le patron d’un magasin de bricolage vends 5 types de tondeuses à gazon à des prix différents, il souhaitait étudier les statistiques des ventes de ces différents modèles de tondeuses pour la saison 2011-2012, seulement il a perdu une information : Le nombre de tondeuse vendu du modèle D, mais il se souvient que le prix moyen des tondeuses vendues est de 152€25.</w:t>
      </w:r>
    </w:p>
    <w:tbl>
      <w:tblPr>
        <w:tblW w:w="646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60"/>
        <w:gridCol w:w="700"/>
        <w:gridCol w:w="700"/>
        <w:gridCol w:w="700"/>
        <w:gridCol w:w="700"/>
        <w:gridCol w:w="700"/>
      </w:tblGrid>
      <w:tr w:rsidR="00314CC8" w:rsidRPr="004A08C7" w:rsidTr="0015779E">
        <w:trPr>
          <w:trHeight w:val="300"/>
        </w:trPr>
        <w:tc>
          <w:tcPr>
            <w:tcW w:w="2960" w:type="dxa"/>
            <w:shd w:val="clear" w:color="auto" w:fill="92D050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Modèle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B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C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D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E</w:t>
            </w:r>
          </w:p>
        </w:tc>
      </w:tr>
      <w:tr w:rsidR="00314CC8" w:rsidRPr="004A08C7" w:rsidTr="0015779E">
        <w:trPr>
          <w:trHeight w:val="300"/>
        </w:trPr>
        <w:tc>
          <w:tcPr>
            <w:tcW w:w="2960" w:type="dxa"/>
            <w:shd w:val="clear" w:color="auto" w:fill="92D050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P</w:t>
            </w: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 xml:space="preserve">rix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T</w:t>
            </w: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ondeuses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150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260</w:t>
            </w:r>
          </w:p>
        </w:tc>
      </w:tr>
      <w:tr w:rsidR="00314CC8" w:rsidRPr="004A08C7" w:rsidTr="0015779E">
        <w:trPr>
          <w:trHeight w:val="300"/>
        </w:trPr>
        <w:tc>
          <w:tcPr>
            <w:tcW w:w="2960" w:type="dxa"/>
            <w:shd w:val="clear" w:color="auto" w:fill="92D050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N</w:t>
            </w: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ombres de ce modèle vendu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?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4CC8" w:rsidRPr="004A08C7" w:rsidRDefault="00314CC8" w:rsidP="001577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4A08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6</w:t>
            </w:r>
          </w:p>
        </w:tc>
      </w:tr>
    </w:tbl>
    <w:p w:rsidR="00314CC8" w:rsidRDefault="00314CC8" w:rsidP="00314CC8">
      <w:pPr>
        <w:widowControl/>
        <w:suppressAutoHyphens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Aider le patron à retrouver le nombre de tondeuse du modèle C vendue pour la saison 2011-2012</w:t>
      </w:r>
    </w:p>
    <w:p w:rsidR="00314CC8" w:rsidRDefault="00314CC8" w:rsidP="00314CC8">
      <w:pPr>
        <w:widowControl/>
        <w:suppressAutoHyphens w:val="0"/>
        <w:rPr>
          <w:rFonts w:asciiTheme="minorHAnsi" w:hAnsiTheme="minorHAnsi" w:cstheme="minorHAnsi"/>
          <w:sz w:val="22"/>
        </w:rPr>
      </w:pPr>
    </w:p>
    <w:p w:rsidR="003A4D43" w:rsidRDefault="003A4D43" w:rsidP="003A4D43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3A4D43" w:rsidRDefault="003A4D43" w:rsidP="003A4D43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3A4D43" w:rsidRDefault="003A4D43" w:rsidP="003A4D43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Exercice de merde.</w:t>
      </w:r>
    </w:p>
    <w:p w:rsidR="003A4D43" w:rsidRDefault="003A4D43" w:rsidP="003A4D43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On considère les fonctions </w:t>
      </w:r>
      <m:oMath>
        <m:r>
          <w:rPr>
            <w:rFonts w:ascii="Cambria Math" w:hAnsi="Cambria Math" w:cstheme="minorHAnsi"/>
            <w:sz w:val="22"/>
          </w:rPr>
          <m:t>f</m:t>
        </m:r>
      </m:oMath>
      <w:r>
        <w:rPr>
          <w:rFonts w:asciiTheme="minorHAnsi" w:hAnsiTheme="minorHAnsi" w:cstheme="minorHAnsi"/>
          <w:sz w:val="22"/>
        </w:rPr>
        <w:t xml:space="preserve"> et </w:t>
      </w:r>
      <m:oMath>
        <m:r>
          <w:rPr>
            <w:rFonts w:ascii="Cambria Math" w:hAnsi="Cambria Math" w:cstheme="minorHAnsi"/>
            <w:sz w:val="22"/>
          </w:rPr>
          <m:t>g</m:t>
        </m:r>
      </m:oMath>
      <w:r>
        <w:rPr>
          <w:rFonts w:asciiTheme="minorHAnsi" w:hAnsiTheme="minorHAnsi" w:cstheme="minorHAnsi"/>
          <w:sz w:val="22"/>
        </w:rPr>
        <w:t> définie par :</w:t>
      </w:r>
      <w:r>
        <w:rPr>
          <w:rFonts w:asciiTheme="minorHAnsi" w:hAnsiTheme="minorHAnsi" w:cstheme="minorHAnsi"/>
          <w:sz w:val="22"/>
        </w:rPr>
        <w:br/>
      </w:r>
      <m:oMathPara>
        <m:oMath>
          <m:r>
            <w:rPr>
              <w:rFonts w:ascii="Cambria Math" w:hAnsi="Cambria Math" w:cstheme="minorHAnsi"/>
              <w:sz w:val="22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</w:rPr>
                <m:t>x</m:t>
              </m:r>
            </m:e>
          </m:d>
          <m:r>
            <w:rPr>
              <w:rFonts w:ascii="Cambria Math" w:hAnsi="Cambria Math" w:cstheme="minorHAnsi"/>
              <w:sz w:val="22"/>
            </w:rPr>
            <m:t>=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 xml:space="preserve">-4x+1   </m:t>
          </m:r>
          <m:r>
            <m:rPr>
              <m:sty m:val="p"/>
            </m:rPr>
            <w:rPr>
              <w:rFonts w:ascii="Cambria Math" w:hAnsi="Cambria Math" w:cstheme="minorHAnsi"/>
              <w:sz w:val="22"/>
            </w:rPr>
            <m:t xml:space="preserve">  et  </m:t>
          </m:r>
          <m:r>
            <w:rPr>
              <w:rFonts w:ascii="Cambria Math" w:hAnsi="Cambria Math" w:cstheme="minorHAnsi"/>
              <w:sz w:val="22"/>
            </w:rPr>
            <m:t xml:space="preserve">   g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</w:rPr>
                <m:t>x</m:t>
              </m:r>
            </m:e>
          </m:d>
          <m:r>
            <w:rPr>
              <w:rFonts w:ascii="Cambria Math" w:hAnsi="Cambria Math" w:cstheme="minorHAnsi"/>
              <w:sz w:val="22"/>
            </w:rPr>
            <m:t>=x+1.</m:t>
          </m:r>
        </m:oMath>
      </m:oMathPara>
    </w:p>
    <w:p w:rsidR="003A4D43" w:rsidRDefault="003A4D43" w:rsidP="003A4D43">
      <w:pPr>
        <w:pStyle w:val="Paragraphedeliste"/>
        <w:numPr>
          <w:ilvl w:val="2"/>
          <w:numId w:val="1"/>
        </w:numPr>
        <w:tabs>
          <w:tab w:val="clear" w:pos="1440"/>
          <w:tab w:val="right" w:pos="9638"/>
        </w:tabs>
        <w:ind w:left="99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Vrai Faux (Justifier) :</w:t>
      </w:r>
    </w:p>
    <w:p w:rsidR="003A4D43" w:rsidRDefault="003A4D43" w:rsidP="003A4D43">
      <w:pPr>
        <w:pStyle w:val="Paragraphedeliste"/>
        <w:numPr>
          <w:ilvl w:val="3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Le point </w:t>
      </w:r>
      <m:oMath>
        <m:r>
          <w:rPr>
            <w:rFonts w:ascii="Cambria Math" w:hAnsi="Cambria Math" w:cstheme="minorHAnsi"/>
            <w:sz w:val="22"/>
          </w:rPr>
          <m:t>A</m:t>
        </m:r>
      </m:oMath>
      <w:r>
        <w:rPr>
          <w:rFonts w:asciiTheme="minorHAnsi" w:hAnsiTheme="minorHAnsi" w:cstheme="minorHAnsi"/>
          <w:sz w:val="22"/>
        </w:rPr>
        <w:t xml:space="preserve"> de coordonnées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1 ;0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appartient à la courbe représentative de la </w:t>
      </w:r>
      <w:proofErr w:type="gramStart"/>
      <w:r>
        <w:rPr>
          <w:rFonts w:asciiTheme="minorHAnsi" w:hAnsiTheme="minorHAnsi" w:cstheme="minorHAnsi"/>
          <w:sz w:val="22"/>
        </w:rPr>
        <w:t xml:space="preserve">fonction </w:t>
      </w:r>
      <m:oMath>
        <w:proofErr w:type="gramEnd"/>
        <m:r>
          <w:rPr>
            <w:rFonts w:ascii="Cambria Math" w:hAnsi="Cambria Math" w:cstheme="minorHAnsi"/>
            <w:sz w:val="22"/>
          </w:rPr>
          <m:t>f</m:t>
        </m:r>
      </m:oMath>
      <w:r>
        <w:rPr>
          <w:rFonts w:asciiTheme="minorHAnsi" w:hAnsiTheme="minorHAnsi" w:cstheme="minorHAnsi"/>
          <w:sz w:val="22"/>
        </w:rPr>
        <w:t>.</w:t>
      </w:r>
      <w:r w:rsidRPr="00317EBB">
        <w:rPr>
          <w:rFonts w:asciiTheme="minorHAnsi" w:hAnsiTheme="minorHAnsi" w:cstheme="minorHAnsi"/>
          <w:sz w:val="22"/>
        </w:rPr>
        <w:t xml:space="preserve"> </w:t>
      </w:r>
    </w:p>
    <w:p w:rsidR="003A4D43" w:rsidRPr="00317EBB" w:rsidRDefault="003A4D43" w:rsidP="003A4D43">
      <w:pPr>
        <w:pStyle w:val="Paragraphedeliste"/>
        <w:numPr>
          <w:ilvl w:val="3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L’équation </w:t>
      </w:r>
      <m:oMath>
        <m:r>
          <w:rPr>
            <w:rFonts w:ascii="Cambria Math" w:hAnsi="Cambria Math" w:cstheme="minorHAnsi"/>
            <w:sz w:val="22"/>
          </w:rPr>
          <m:t>g</m:t>
        </m:r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x</m:t>
            </m:r>
          </m:e>
        </m:d>
        <m:r>
          <w:rPr>
            <w:rFonts w:ascii="Cambria Math" w:hAnsi="Cambria Math" w:cstheme="minorHAnsi"/>
            <w:sz w:val="22"/>
          </w:rPr>
          <m:t>=6</m:t>
        </m:r>
      </m:oMath>
      <w:r>
        <w:rPr>
          <w:rFonts w:asciiTheme="minorHAnsi" w:hAnsiTheme="minorHAnsi" w:cstheme="minorHAnsi"/>
          <w:sz w:val="22"/>
        </w:rPr>
        <w:t xml:space="preserve"> admet pour </w:t>
      </w:r>
      <w:proofErr w:type="gramStart"/>
      <w:r>
        <w:rPr>
          <w:rFonts w:asciiTheme="minorHAnsi" w:hAnsiTheme="minorHAnsi" w:cstheme="minorHAnsi"/>
          <w:sz w:val="22"/>
        </w:rPr>
        <w:t xml:space="preserve">solution </w:t>
      </w:r>
      <m:oMath>
        <w:proofErr w:type="gramEnd"/>
        <m:r>
          <w:rPr>
            <w:rFonts w:ascii="Cambria Math" w:hAnsi="Cambria Math" w:cstheme="minorHAnsi"/>
            <w:sz w:val="22"/>
          </w:rPr>
          <m:t>5</m:t>
        </m:r>
      </m:oMath>
      <w:r>
        <w:rPr>
          <w:rFonts w:asciiTheme="minorHAnsi" w:hAnsiTheme="minorHAnsi" w:cstheme="minorHAnsi"/>
          <w:sz w:val="22"/>
        </w:rPr>
        <w:t>.</w:t>
      </w:r>
    </w:p>
    <w:p w:rsidR="003A4D43" w:rsidRDefault="003A4D43" w:rsidP="003A4D43">
      <w:pPr>
        <w:pStyle w:val="Paragraphedeliste"/>
        <w:numPr>
          <w:ilvl w:val="3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Un antécédent de 1 par la fonction </w:t>
      </w:r>
      <m:oMath>
        <m:r>
          <w:rPr>
            <w:rFonts w:ascii="Cambria Math" w:hAnsi="Cambria Math" w:cstheme="minorHAnsi"/>
            <w:sz w:val="22"/>
          </w:rPr>
          <m:t>f</m:t>
        </m:r>
      </m:oMath>
      <w:r>
        <w:rPr>
          <w:rFonts w:asciiTheme="minorHAnsi" w:hAnsiTheme="minorHAnsi" w:cstheme="minorHAnsi"/>
          <w:sz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</w:rPr>
        <w:t xml:space="preserve">est </w:t>
      </w:r>
      <m:oMath>
        <w:proofErr w:type="gramEnd"/>
        <m:r>
          <w:rPr>
            <w:rFonts w:ascii="Cambria Math" w:hAnsi="Cambria Math" w:cstheme="minorHAnsi"/>
            <w:sz w:val="22"/>
          </w:rPr>
          <m:t>4</m:t>
        </m:r>
      </m:oMath>
      <w:r>
        <w:rPr>
          <w:rFonts w:asciiTheme="minorHAnsi" w:hAnsiTheme="minorHAnsi" w:cstheme="minorHAnsi"/>
          <w:sz w:val="22"/>
        </w:rPr>
        <w:t xml:space="preserve">. </w:t>
      </w:r>
    </w:p>
    <w:p w:rsidR="003A4D43" w:rsidRDefault="003A4D43" w:rsidP="003A4D43">
      <w:pPr>
        <w:pStyle w:val="Paragraphedeliste"/>
        <w:numPr>
          <w:ilvl w:val="3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L’inéquation </w:t>
      </w:r>
      <m:oMath>
        <m:r>
          <w:rPr>
            <w:rFonts w:ascii="Cambria Math" w:hAnsi="Cambria Math" w:cstheme="minorHAnsi"/>
            <w:sz w:val="22"/>
          </w:rPr>
          <m:t>g</m:t>
        </m:r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x</m:t>
            </m:r>
          </m:e>
        </m:d>
        <m:r>
          <w:rPr>
            <w:rFonts w:ascii="Cambria Math" w:hAnsi="Cambria Math" w:cstheme="minorHAnsi"/>
            <w:sz w:val="22"/>
          </w:rPr>
          <m:t>≥0</m:t>
        </m:r>
      </m:oMath>
      <w:r>
        <w:rPr>
          <w:rFonts w:asciiTheme="minorHAnsi" w:hAnsiTheme="minorHAnsi" w:cstheme="minorHAnsi"/>
          <w:sz w:val="22"/>
        </w:rPr>
        <w:t xml:space="preserve"> admet pour ensemble des solutions l’intervalle </w:t>
      </w:r>
      <m:oMath>
        <m:r>
          <w:rPr>
            <w:rFonts w:ascii="Cambria Math" w:hAnsi="Cambria Math" w:cstheme="minorHAnsi"/>
            <w:sz w:val="22"/>
          </w:rPr>
          <m:t>[0 ; +∞[ .</m:t>
        </m:r>
      </m:oMath>
      <w:r>
        <w:rPr>
          <w:rFonts w:asciiTheme="minorHAnsi" w:hAnsiTheme="minorHAnsi" w:cstheme="minorHAnsi"/>
          <w:sz w:val="22"/>
        </w:rPr>
        <w:t xml:space="preserve"> </w:t>
      </w:r>
    </w:p>
    <w:p w:rsidR="003A4D43" w:rsidRDefault="003A4D43" w:rsidP="003A4D43">
      <w:pPr>
        <w:pStyle w:val="Paragraphedeliste"/>
        <w:numPr>
          <w:ilvl w:val="2"/>
          <w:numId w:val="1"/>
        </w:numPr>
        <w:tabs>
          <w:tab w:val="clear" w:pos="1440"/>
          <w:tab w:val="right" w:pos="9638"/>
        </w:tabs>
        <w:ind w:left="99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 la calculatrice, tracer les fonctions </w:t>
      </w:r>
      <m:oMath>
        <m:r>
          <w:rPr>
            <w:rFonts w:ascii="Cambria Math" w:hAnsi="Cambria Math" w:cstheme="minorHAnsi"/>
            <w:sz w:val="22"/>
          </w:rPr>
          <m:t>f</m:t>
        </m:r>
      </m:oMath>
      <w:r>
        <w:rPr>
          <w:rFonts w:asciiTheme="minorHAnsi" w:hAnsiTheme="minorHAnsi" w:cstheme="minorHAnsi"/>
          <w:sz w:val="22"/>
        </w:rPr>
        <w:t xml:space="preserve"> et </w:t>
      </w:r>
      <m:oMath>
        <m:r>
          <w:rPr>
            <w:rFonts w:ascii="Cambria Math" w:hAnsi="Cambria Math" w:cstheme="minorHAnsi"/>
            <w:sz w:val="22"/>
          </w:rPr>
          <m:t>g</m:t>
        </m:r>
      </m:oMath>
      <w:r>
        <w:rPr>
          <w:rFonts w:asciiTheme="minorHAnsi" w:hAnsiTheme="minorHAnsi" w:cstheme="minorHAnsi"/>
          <w:sz w:val="22"/>
        </w:rPr>
        <w:t>  et c</w:t>
      </w:r>
      <w:proofErr w:type="spellStart"/>
      <w:r>
        <w:rPr>
          <w:rFonts w:asciiTheme="minorHAnsi" w:hAnsiTheme="minorHAnsi" w:cstheme="minorHAnsi"/>
          <w:sz w:val="22"/>
        </w:rPr>
        <w:t>onjecturer</w:t>
      </w:r>
      <w:proofErr w:type="spellEnd"/>
      <w:r>
        <w:rPr>
          <w:rFonts w:asciiTheme="minorHAnsi" w:hAnsiTheme="minorHAnsi" w:cstheme="minorHAnsi"/>
          <w:sz w:val="22"/>
        </w:rPr>
        <w:t xml:space="preserve"> la ou les solution(s) de l’équation </w:t>
      </w:r>
      <m:oMath>
        <m:r>
          <w:rPr>
            <w:rFonts w:ascii="Cambria Math" w:hAnsi="Cambria Math" w:cstheme="minorHAnsi"/>
            <w:sz w:val="22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x</m:t>
            </m:r>
          </m:e>
        </m:d>
        <m:r>
          <w:rPr>
            <w:rFonts w:ascii="Cambria Math" w:hAnsi="Cambria Math" w:cstheme="minorHAnsi"/>
            <w:sz w:val="22"/>
          </w:rPr>
          <m:t>=g</m:t>
        </m:r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x</m:t>
            </m:r>
          </m:e>
        </m:d>
        <m:r>
          <w:rPr>
            <w:rFonts w:ascii="Cambria Math" w:hAnsi="Cambria Math" w:cstheme="minorHAnsi"/>
            <w:sz w:val="22"/>
          </w:rPr>
          <m:t>.</m:t>
        </m:r>
      </m:oMath>
    </w:p>
    <w:p w:rsidR="003A4D43" w:rsidRPr="00E84D60" w:rsidRDefault="003A4D43" w:rsidP="003A4D43">
      <w:pPr>
        <w:pStyle w:val="Paragraphedeliste"/>
        <w:numPr>
          <w:ilvl w:val="2"/>
          <w:numId w:val="1"/>
        </w:numPr>
        <w:tabs>
          <w:tab w:val="clear" w:pos="1440"/>
          <w:tab w:val="right" w:pos="9638"/>
        </w:tabs>
        <w:ind w:left="99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Retrouver par le calcul le résultat de la conjecture de la question 1.</w:t>
      </w:r>
    </w:p>
    <w:p w:rsidR="00A27233" w:rsidRDefault="00A27233"/>
    <w:sectPr w:rsidR="00A27233" w:rsidSect="00A27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CC48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314CC8"/>
    <w:rsid w:val="00314CC8"/>
    <w:rsid w:val="003A4D43"/>
    <w:rsid w:val="003A77A5"/>
    <w:rsid w:val="00A27233"/>
    <w:rsid w:val="00D9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CC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A4D43"/>
    <w:pPr>
      <w:ind w:left="720"/>
      <w:contextualSpacing/>
    </w:pPr>
    <w:rPr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D43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D43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984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3</cp:revision>
  <dcterms:created xsi:type="dcterms:W3CDTF">2012-10-25T21:09:00Z</dcterms:created>
  <dcterms:modified xsi:type="dcterms:W3CDTF">2012-10-25T21:35:00Z</dcterms:modified>
</cp:coreProperties>
</file>